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2CC" w:rsidRPr="00EF22CC" w:rsidRDefault="00EF22CC" w:rsidP="00EF22CC">
      <w:pPr>
        <w:pStyle w:val="NormalWeb"/>
        <w:rPr>
          <w:rFonts w:ascii="-webkit-standard" w:hAnsi="-webkit-standard"/>
          <w:color w:val="000000"/>
          <w:lang w:val="es-CR"/>
        </w:rPr>
      </w:pPr>
      <w:r w:rsidRPr="00EF22CC">
        <w:rPr>
          <w:rFonts w:ascii="-webkit-standard" w:hAnsi="-webkit-standard"/>
          <w:b/>
          <w:bCs/>
          <w:caps/>
          <w:color w:val="000000"/>
          <w:lang w:val="es-CR"/>
        </w:rPr>
        <w:t>SEPTIEMBRE 24, 2024</w:t>
      </w:r>
    </w:p>
    <w:p w:rsidR="00EF22CC" w:rsidRPr="00EF22CC" w:rsidRDefault="00EF22CC" w:rsidP="00EF22CC">
      <w:pPr>
        <w:pStyle w:val="NormalWeb"/>
        <w:rPr>
          <w:rFonts w:ascii="-webkit-standard" w:hAnsi="-webkit-standard"/>
          <w:color w:val="000000"/>
          <w:lang w:val="es-CR"/>
        </w:rPr>
      </w:pPr>
      <w:r w:rsidRPr="00EF22CC">
        <w:rPr>
          <w:rFonts w:ascii="-webkit-standard" w:hAnsi="-webkit-standard"/>
          <w:b/>
          <w:bCs/>
          <w:caps/>
          <w:color w:val="000000"/>
          <w:lang w:val="es-CR"/>
        </w:rPr>
        <w:br/>
        <w:t>SALA CONSTITUCIONAL DE LA CORTE SUPREMA DE JUSTICIA.</w:t>
      </w:r>
      <w:r w:rsidRPr="00EF22CC">
        <w:rPr>
          <w:rFonts w:ascii="-webkit-standard" w:hAnsi="-webkit-standard"/>
          <w:b/>
          <w:bCs/>
          <w:caps/>
          <w:color w:val="000000"/>
          <w:lang w:val="es-CR"/>
        </w:rPr>
        <w:br/>
        <w:t>EXPEDIENTE: NUEVO</w:t>
      </w:r>
      <w:r w:rsidRPr="00EF22CC">
        <w:rPr>
          <w:rFonts w:ascii="-webkit-standard" w:hAnsi="-webkit-standard"/>
          <w:b/>
          <w:bCs/>
          <w:caps/>
          <w:color w:val="000000"/>
          <w:lang w:val="es-CR"/>
        </w:rPr>
        <w:br/>
        <w:t>PROCESO: RECURSO DE AMPARO.</w:t>
      </w:r>
      <w:r w:rsidRPr="00EF22CC">
        <w:rPr>
          <w:rFonts w:ascii="-webkit-standard" w:hAnsi="-webkit-standard"/>
          <w:b/>
          <w:bCs/>
          <w:caps/>
          <w:color w:val="000000"/>
          <w:lang w:val="es-CR"/>
        </w:rPr>
        <w:br/>
        <w:t>RECURRENTE: HENRY RODRIGUEZ RAMIREZ</w:t>
      </w:r>
      <w:r w:rsidRPr="00EF22CC">
        <w:rPr>
          <w:rFonts w:ascii="-webkit-standard" w:hAnsi="-webkit-standard"/>
          <w:b/>
          <w:bCs/>
          <w:caps/>
          <w:color w:val="000000"/>
          <w:lang w:val="es-CR"/>
        </w:rPr>
        <w:br/>
        <w:t>RECURRIDO: CAJA COSTARRICENSE DEL SEGURO SOCIAL</w:t>
      </w:r>
      <w:r w:rsidRPr="00EF22CC">
        <w:rPr>
          <w:rFonts w:ascii="-webkit-standard" w:hAnsi="-webkit-standard"/>
          <w:b/>
          <w:bCs/>
          <w:caps/>
          <w:color w:val="000000"/>
          <w:lang w:val="es-CR"/>
        </w:rPr>
        <w:br/>
        <w:t xml:space="preserve">CENTRO MEDICO RECURRIDO: </w:t>
      </w:r>
      <w:r>
        <w:rPr>
          <w:rFonts w:ascii="-webkit-standard" w:hAnsi="-webkit-standard"/>
          <w:b/>
          <w:bCs/>
          <w:caps/>
          <w:color w:val="000000"/>
          <w:lang w:val="es-CR"/>
        </w:rPr>
        <w:t xml:space="preserve">Hospital Dr. Rafael Ángel </w:t>
      </w:r>
      <w:r w:rsidRPr="00EF22CC">
        <w:rPr>
          <w:rFonts w:ascii="-webkit-standard" w:hAnsi="-webkit-standard"/>
          <w:b/>
          <w:bCs/>
          <w:caps/>
          <w:color w:val="000000"/>
          <w:lang w:val="es-CR"/>
        </w:rPr>
        <w:t>CALDER</w:t>
      </w:r>
      <w:r>
        <w:rPr>
          <w:rFonts w:ascii="-webkit-standard" w:hAnsi="-webkit-standard"/>
          <w:b/>
          <w:bCs/>
          <w:caps/>
          <w:color w:val="000000"/>
          <w:lang w:val="es-CR"/>
        </w:rPr>
        <w:t>ó</w:t>
      </w:r>
      <w:r w:rsidRPr="00EF22CC">
        <w:rPr>
          <w:rFonts w:ascii="-webkit-standard" w:hAnsi="-webkit-standard"/>
          <w:b/>
          <w:bCs/>
          <w:caps/>
          <w:color w:val="000000"/>
          <w:lang w:val="es-CR"/>
        </w:rPr>
        <w:t>N</w:t>
      </w:r>
      <w:r>
        <w:rPr>
          <w:rFonts w:ascii="-webkit-standard" w:hAnsi="-webkit-standard"/>
          <w:b/>
          <w:bCs/>
          <w:caps/>
          <w:color w:val="000000"/>
          <w:lang w:val="es-CR"/>
        </w:rPr>
        <w:t xml:space="preserve"> Guardia</w:t>
      </w:r>
    </w:p>
    <w:p w:rsidR="00EF22CC" w:rsidRPr="00EF22CC" w:rsidRDefault="00EF22CC" w:rsidP="00EF22CC">
      <w:pPr>
        <w:pStyle w:val="NormalWeb"/>
        <w:rPr>
          <w:rFonts w:ascii="-webkit-standard" w:hAnsi="-webkit-standard"/>
          <w:color w:val="000000"/>
          <w:lang w:val="es-CR"/>
        </w:rPr>
      </w:pPr>
      <w:r w:rsidRPr="00EF22CC">
        <w:rPr>
          <w:rFonts w:ascii="-webkit-standard" w:hAnsi="-webkit-standard"/>
          <w:color w:val="000000"/>
          <w:lang w:val="es-CR"/>
        </w:rPr>
        <w:t>Quien suscribe, LIC. HENRY RODRIGUEZ RAMÍREZ, cédula 109800594, abogado carnet 32516, en favor y representación de</w:t>
      </w:r>
      <w:r w:rsidRPr="00EF22CC">
        <w:rPr>
          <w:rStyle w:val="apple-converted-space"/>
          <w:rFonts w:ascii="-webkit-standard" w:hAnsi="-webkit-standard"/>
          <w:color w:val="000000"/>
          <w:lang w:val="es-CR"/>
        </w:rPr>
        <w:t> </w:t>
      </w:r>
      <w:r w:rsidRPr="00EF22CC">
        <w:rPr>
          <w:rFonts w:ascii="-webkit-standard" w:hAnsi="-webkit-standard"/>
          <w:b/>
          <w:bCs/>
          <w:caps/>
          <w:color w:val="000000"/>
          <w:lang w:val="es-CR"/>
        </w:rPr>
        <w:t>ERIKA MART</w:t>
      </w:r>
      <w:r>
        <w:rPr>
          <w:rFonts w:ascii="-webkit-standard" w:hAnsi="-webkit-standard"/>
          <w:b/>
          <w:bCs/>
          <w:caps/>
          <w:color w:val="000000"/>
          <w:lang w:val="es-CR"/>
        </w:rPr>
        <w:t>h</w:t>
      </w:r>
      <w:r w:rsidRPr="00EF22CC">
        <w:rPr>
          <w:rFonts w:ascii="-webkit-standard" w:hAnsi="-webkit-standard"/>
          <w:b/>
          <w:bCs/>
          <w:caps/>
          <w:color w:val="000000"/>
          <w:lang w:val="es-CR"/>
        </w:rPr>
        <w:t>A</w:t>
      </w:r>
      <w:r>
        <w:rPr>
          <w:rFonts w:ascii="-webkit-standard" w:hAnsi="-webkit-standard"/>
          <w:b/>
          <w:bCs/>
          <w:caps/>
          <w:color w:val="000000"/>
          <w:lang w:val="es-CR"/>
        </w:rPr>
        <w:t xml:space="preserve"> Romero Fallas</w:t>
      </w:r>
      <w:r w:rsidRPr="00EF22CC">
        <w:rPr>
          <w:rFonts w:ascii="-webkit-standard" w:hAnsi="-webkit-standard"/>
          <w:color w:val="000000"/>
          <w:lang w:val="es-CR"/>
        </w:rPr>
        <w:t xml:space="preserve">, </w:t>
      </w:r>
      <w:r w:rsidR="00E00E9A">
        <w:rPr>
          <w:rFonts w:ascii="-webkit-standard" w:hAnsi="-webkit-standard"/>
          <w:color w:val="000000"/>
          <w:lang w:val="es-CR"/>
        </w:rPr>
        <w:t>d</w:t>
      </w:r>
      <w:r w:rsidRPr="00EF22CC">
        <w:rPr>
          <w:rFonts w:ascii="-webkit-standard" w:hAnsi="-webkit-standard"/>
          <w:color w:val="000000"/>
          <w:lang w:val="es-CR"/>
        </w:rPr>
        <w:t>ivorciad</w:t>
      </w:r>
      <w:r w:rsidR="00E00E9A">
        <w:rPr>
          <w:rFonts w:ascii="-webkit-standard" w:hAnsi="-webkit-standard"/>
          <w:color w:val="000000"/>
          <w:lang w:val="es-CR"/>
        </w:rPr>
        <w:t>a</w:t>
      </w:r>
      <w:r w:rsidRPr="00EF22CC">
        <w:rPr>
          <w:rFonts w:ascii="-webkit-standard" w:hAnsi="-webkit-standard"/>
          <w:color w:val="000000"/>
          <w:lang w:val="es-CR"/>
        </w:rPr>
        <w:t xml:space="preserve">, </w:t>
      </w:r>
      <w:r w:rsidR="00E00E9A">
        <w:rPr>
          <w:rFonts w:ascii="-webkit-standard" w:hAnsi="-webkit-standard"/>
          <w:color w:val="000000"/>
          <w:lang w:val="es-CR"/>
        </w:rPr>
        <w:t>e</w:t>
      </w:r>
      <w:r w:rsidRPr="00EF22CC">
        <w:rPr>
          <w:rFonts w:ascii="-webkit-standard" w:hAnsi="-webkit-standard"/>
          <w:color w:val="000000"/>
          <w:lang w:val="es-CR"/>
        </w:rPr>
        <w:t>mpleada dom</w:t>
      </w:r>
      <w:r w:rsidR="00E00E9A">
        <w:rPr>
          <w:rFonts w:ascii="-webkit-standard" w:hAnsi="-webkit-standard"/>
          <w:color w:val="000000"/>
          <w:lang w:val="es-CR"/>
        </w:rPr>
        <w:t>é</w:t>
      </w:r>
      <w:r w:rsidRPr="00EF22CC">
        <w:rPr>
          <w:rFonts w:ascii="-webkit-standard" w:hAnsi="-webkit-standard"/>
          <w:color w:val="000000"/>
          <w:lang w:val="es-CR"/>
        </w:rPr>
        <w:t>stica, con residencia en el cantón de Central de San José, con identificación número 109080047, con fundamento en los hechos, pruebas y derecho que a continuación expongo, procedo a incoar Recurso de Amparo contra la Caja Costarricense del Seguro Social.</w:t>
      </w:r>
    </w:p>
    <w:p w:rsidR="00EF22CC" w:rsidRPr="00EF22CC" w:rsidRDefault="00EF22CC" w:rsidP="00EF22CC">
      <w:pPr>
        <w:pStyle w:val="NormalWeb"/>
        <w:rPr>
          <w:rFonts w:ascii="-webkit-standard" w:hAnsi="-webkit-standard"/>
          <w:color w:val="000000"/>
          <w:lang w:val="es-CR"/>
        </w:rPr>
      </w:pPr>
      <w:r w:rsidRPr="00EF22CC">
        <w:rPr>
          <w:rFonts w:ascii="-webkit-standard" w:hAnsi="-webkit-standard"/>
          <w:b/>
          <w:bCs/>
          <w:color w:val="000000"/>
          <w:lang w:val="es-CR"/>
        </w:rPr>
        <w:t>HECHOS:</w:t>
      </w:r>
      <w:r w:rsidRPr="00EF22CC">
        <w:rPr>
          <w:rFonts w:ascii="-webkit-standard" w:hAnsi="-webkit-standard"/>
          <w:b/>
          <w:bCs/>
          <w:color w:val="000000"/>
          <w:lang w:val="es-CR"/>
        </w:rPr>
        <w:br/>
        <w:t>MANIFIESTA MI REPRESENTADO/A:</w:t>
      </w:r>
      <w:r w:rsidRPr="00EF22CC">
        <w:rPr>
          <w:rStyle w:val="apple-converted-space"/>
          <w:rFonts w:ascii="-webkit-standard" w:hAnsi="-webkit-standard"/>
          <w:b/>
          <w:bCs/>
          <w:color w:val="000000"/>
          <w:lang w:val="es-CR"/>
        </w:rPr>
        <w:t> </w:t>
      </w:r>
    </w:p>
    <w:p w:rsidR="00F70842" w:rsidRPr="00936BD0" w:rsidRDefault="00063B2A" w:rsidP="00EF22CC">
      <w:pPr>
        <w:pStyle w:val="NormalWeb"/>
        <w:rPr>
          <w:rFonts w:ascii="-webkit-standard" w:hAnsi="-webkit-standard"/>
          <w:color w:val="000000" w:themeColor="text1"/>
          <w:lang w:val="es-CR"/>
        </w:rPr>
      </w:pPr>
      <w:bookmarkStart w:id="0" w:name="_GoBack"/>
      <w:r w:rsidRPr="00936BD0">
        <w:rPr>
          <w:rFonts w:ascii="-webkit-standard" w:hAnsi="-webkit-standard"/>
          <w:color w:val="000000" w:themeColor="text1"/>
          <w:lang w:val="es-CR"/>
        </w:rPr>
        <w:t xml:space="preserve">Acudo a ustedes buscando ayuda urgente pues </w:t>
      </w:r>
      <w:r w:rsidR="00F70842" w:rsidRPr="00936BD0">
        <w:rPr>
          <w:rFonts w:ascii="-webkit-standard" w:hAnsi="-webkit-standard"/>
          <w:color w:val="000000" w:themeColor="text1"/>
          <w:lang w:val="es-CR"/>
        </w:rPr>
        <w:t xml:space="preserve">padezco de fibromialgia, una enfermedad que me ocasiona un dolor muy intenso en los músculos. Desafortunadamente este padecimiento afecta mi vida por completo ya que compromete mis actividades diarias, mi trabajo y últimamente ha causado graves daños a mi salud emocional. </w:t>
      </w:r>
    </w:p>
    <w:p w:rsidR="00815633" w:rsidRPr="00936BD0" w:rsidRDefault="00385B9D" w:rsidP="00EF22CC">
      <w:pPr>
        <w:pStyle w:val="NormalWeb"/>
        <w:rPr>
          <w:rFonts w:ascii="-webkit-standard" w:hAnsi="-webkit-standard"/>
          <w:color w:val="000000" w:themeColor="text1"/>
          <w:lang w:val="es-CR"/>
        </w:rPr>
      </w:pPr>
      <w:r w:rsidRPr="00936BD0">
        <w:rPr>
          <w:rFonts w:ascii="-webkit-standard" w:hAnsi="-webkit-standard"/>
          <w:color w:val="000000" w:themeColor="text1"/>
          <w:lang w:val="es-CR"/>
        </w:rPr>
        <w:t>Fui</w:t>
      </w:r>
      <w:r w:rsidR="00F70842" w:rsidRPr="00936BD0">
        <w:rPr>
          <w:rFonts w:ascii="-webkit-standard" w:hAnsi="-webkit-standard"/>
          <w:color w:val="000000" w:themeColor="text1"/>
          <w:lang w:val="es-CR"/>
        </w:rPr>
        <w:t xml:space="preserve"> al centro médico para solicitar ayuda urgente pero no fui atendida como debería</w:t>
      </w:r>
      <w:r w:rsidRPr="00936BD0">
        <w:rPr>
          <w:rFonts w:ascii="-webkit-standard" w:hAnsi="-webkit-standard"/>
          <w:color w:val="000000" w:themeColor="text1"/>
          <w:lang w:val="es-CR"/>
        </w:rPr>
        <w:t xml:space="preserve"> ya que me asignaron una cita para ultrasonido de abdomen completo hasta diciembre de 2026, es decir, en poco más de dos años. Esta fecha me parece por completo inadecuada porque padezco de mucho dolor y no puedo esperar por tanto tiempo.</w:t>
      </w:r>
      <w:r w:rsidR="007703C1" w:rsidRPr="00936BD0">
        <w:rPr>
          <w:rFonts w:ascii="-webkit-standard" w:hAnsi="-webkit-standard"/>
          <w:color w:val="000000" w:themeColor="text1"/>
          <w:lang w:val="es-CR"/>
        </w:rPr>
        <w:t xml:space="preserve"> </w:t>
      </w:r>
      <w:r w:rsidR="00815633" w:rsidRPr="00936BD0">
        <w:rPr>
          <w:rFonts w:ascii="-webkit-standard" w:hAnsi="-webkit-standard"/>
          <w:color w:val="000000" w:themeColor="text1"/>
          <w:lang w:val="es-CR"/>
        </w:rPr>
        <w:t>Es de hecho inhumana la espera que debo soportar.</w:t>
      </w:r>
    </w:p>
    <w:p w:rsidR="00EF22CC" w:rsidRPr="00936BD0" w:rsidRDefault="007703C1" w:rsidP="00EF22CC">
      <w:pPr>
        <w:pStyle w:val="NormalWeb"/>
        <w:rPr>
          <w:rFonts w:ascii="-webkit-standard" w:hAnsi="-webkit-standard"/>
          <w:color w:val="000000" w:themeColor="text1"/>
          <w:lang w:val="es-CR"/>
        </w:rPr>
      </w:pPr>
      <w:r w:rsidRPr="00936BD0">
        <w:rPr>
          <w:rFonts w:ascii="-webkit-standard" w:hAnsi="-webkit-standard"/>
          <w:color w:val="000000" w:themeColor="text1"/>
          <w:lang w:val="es-CR"/>
        </w:rPr>
        <w:t xml:space="preserve">El dolor condiciona totalmente </w:t>
      </w:r>
      <w:r w:rsidR="00815633" w:rsidRPr="00936BD0">
        <w:rPr>
          <w:rFonts w:ascii="-webkit-standard" w:hAnsi="-webkit-standard"/>
          <w:color w:val="000000" w:themeColor="text1"/>
          <w:lang w:val="es-CR"/>
        </w:rPr>
        <w:t>mi vida y la hace mucho más difícil. Debo detenerme al hacer mis actividades debido al intenso malestar, o dejar de realizar las actividades del todo. Me duele mucho limitarme pero me duele aún más que no se hace nada por resolver</w:t>
      </w:r>
      <w:r w:rsidR="00936BD0" w:rsidRPr="00936BD0">
        <w:rPr>
          <w:rFonts w:ascii="-webkit-standard" w:hAnsi="-webkit-standard"/>
          <w:color w:val="000000" w:themeColor="text1"/>
          <w:lang w:val="es-CR"/>
        </w:rPr>
        <w:t xml:space="preserve"> mi problema</w:t>
      </w:r>
      <w:r w:rsidR="00815633" w:rsidRPr="00936BD0">
        <w:rPr>
          <w:rFonts w:ascii="-webkit-standard" w:hAnsi="-webkit-standard"/>
          <w:color w:val="000000" w:themeColor="text1"/>
          <w:lang w:val="es-CR"/>
        </w:rPr>
        <w:t xml:space="preserve"> pronto. Estoy perdiendo mi vida y mis oportunidades a diario, y así será durante mucho tiempo. Esto me pone muy triste, y en esos momentos de tristeza sien</w:t>
      </w:r>
      <w:r w:rsidR="00936BD0" w:rsidRPr="00936BD0">
        <w:rPr>
          <w:rFonts w:ascii="-webkit-standard" w:hAnsi="-webkit-standard"/>
          <w:color w:val="000000" w:themeColor="text1"/>
          <w:lang w:val="es-CR"/>
        </w:rPr>
        <w:t xml:space="preserve">to </w:t>
      </w:r>
      <w:r w:rsidR="00815633" w:rsidRPr="00936BD0">
        <w:rPr>
          <w:rFonts w:ascii="-webkit-standard" w:hAnsi="-webkit-standard"/>
          <w:color w:val="000000" w:themeColor="text1"/>
          <w:lang w:val="es-CR"/>
        </w:rPr>
        <w:t>una ansiedad pesada que no me permite respirar y me quita las ganas de seguir adelante. Lidiar con la pesadez emocional y el dolor es casi imposible, por ello necesito ayuda y recurro a ustedes. Agradezco toda la ayuda que puedan brindarme.</w:t>
      </w:r>
    </w:p>
    <w:bookmarkEnd w:id="0"/>
    <w:p w:rsidR="00EF22CC" w:rsidRPr="00EF22CC" w:rsidRDefault="00EF22CC" w:rsidP="00EF22CC">
      <w:pPr>
        <w:pStyle w:val="NormalWeb"/>
        <w:rPr>
          <w:rFonts w:ascii="-webkit-standard" w:hAnsi="-webkit-standard"/>
          <w:color w:val="000000"/>
          <w:lang w:val="es-CR"/>
        </w:rPr>
      </w:pPr>
      <w:r w:rsidRPr="00EF22CC">
        <w:rPr>
          <w:rFonts w:ascii="-webkit-standard" w:hAnsi="-webkit-standard"/>
          <w:color w:val="000000"/>
          <w:lang w:val="es-CR"/>
        </w:rPr>
        <w:lastRenderedPageBreak/>
        <w:t xml:space="preserve">Considero </w:t>
      </w:r>
      <w:r w:rsidR="00936BD0">
        <w:rPr>
          <w:rFonts w:ascii="-webkit-standard" w:hAnsi="-webkit-standard"/>
          <w:color w:val="000000"/>
          <w:lang w:val="es-CR"/>
        </w:rPr>
        <w:t>que el tiempo de espera al que está siendo sometida mi representada es inadecuado, pone en riesgo su calidad de vida y</w:t>
      </w:r>
      <w:r w:rsidRPr="00EF22CC">
        <w:rPr>
          <w:rFonts w:ascii="-webkit-standard" w:hAnsi="-webkit-standard"/>
          <w:color w:val="000000"/>
          <w:lang w:val="es-CR"/>
        </w:rPr>
        <w:t xml:space="preserve"> violenta su derecho fundamental a la salud.</w:t>
      </w:r>
    </w:p>
    <w:p w:rsidR="00EF22CC" w:rsidRPr="00EF22CC" w:rsidRDefault="00EF22CC" w:rsidP="00EF22CC">
      <w:pPr>
        <w:pStyle w:val="NormalWeb"/>
        <w:rPr>
          <w:rFonts w:ascii="-webkit-standard" w:hAnsi="-webkit-standard"/>
          <w:color w:val="000000"/>
          <w:lang w:val="es-CR"/>
        </w:rPr>
      </w:pPr>
      <w:r w:rsidRPr="00EF22CC">
        <w:rPr>
          <w:rFonts w:ascii="-webkit-standard" w:hAnsi="-webkit-standard"/>
          <w:b/>
          <w:bCs/>
          <w:color w:val="000000"/>
          <w:lang w:val="es-CR"/>
        </w:rPr>
        <w:t>PRUEBAS</w:t>
      </w:r>
      <w:r w:rsidRPr="00EF22CC">
        <w:rPr>
          <w:rFonts w:ascii="-webkit-standard" w:hAnsi="-webkit-standard"/>
          <w:color w:val="000000"/>
          <w:lang w:val="es-CR"/>
        </w:rPr>
        <w:br/>
        <w:t>1-</w:t>
      </w:r>
      <w:r>
        <w:rPr>
          <w:rFonts w:ascii="-webkit-standard" w:hAnsi="-webkit-standard"/>
          <w:color w:val="000000"/>
          <w:lang w:val="es-CR"/>
        </w:rPr>
        <w:t xml:space="preserve"> Comprobante de cita: 23 de diciembre de 2026.</w:t>
      </w:r>
      <w:r>
        <w:rPr>
          <w:rFonts w:ascii="-webkit-standard" w:hAnsi="-webkit-standard"/>
          <w:color w:val="000000"/>
          <w:lang w:val="es-CR"/>
        </w:rPr>
        <w:br/>
        <w:t>2- Ultrasonido: 23 de julio de 2024.</w:t>
      </w:r>
    </w:p>
    <w:p w:rsidR="00EF22CC" w:rsidRPr="00EF22CC" w:rsidRDefault="00EF22CC" w:rsidP="00EF22CC">
      <w:pPr>
        <w:pStyle w:val="NormalWeb"/>
        <w:rPr>
          <w:rFonts w:ascii="-webkit-standard" w:hAnsi="-webkit-standard"/>
          <w:color w:val="000000"/>
          <w:lang w:val="es-CR"/>
        </w:rPr>
      </w:pPr>
      <w:r w:rsidRPr="00EF22CC">
        <w:rPr>
          <w:rFonts w:ascii="-webkit-standard" w:hAnsi="-webkit-standard"/>
          <w:b/>
          <w:bCs/>
          <w:color w:val="000000"/>
          <w:lang w:val="es-CR"/>
        </w:rPr>
        <w:t>PETITORIA.</w:t>
      </w:r>
      <w:r w:rsidRPr="00EF22CC">
        <w:rPr>
          <w:rFonts w:ascii="-webkit-standard" w:hAnsi="-webkit-standard"/>
          <w:color w:val="000000"/>
          <w:lang w:val="es-CR"/>
        </w:rPr>
        <w:br/>
        <w:t>1- Se declare con lugar el presente recurso de amparo.</w:t>
      </w:r>
      <w:r w:rsidRPr="00EF22CC">
        <w:rPr>
          <w:rFonts w:ascii="-webkit-standard" w:hAnsi="-webkit-standard"/>
          <w:color w:val="000000"/>
          <w:lang w:val="es-CR"/>
        </w:rPr>
        <w:br/>
        <w:t>2-</w:t>
      </w:r>
      <w:r w:rsidR="00936BD0">
        <w:rPr>
          <w:rFonts w:ascii="-webkit-standard" w:hAnsi="-webkit-standard"/>
          <w:color w:val="000000"/>
          <w:lang w:val="es-CR"/>
        </w:rPr>
        <w:t xml:space="preserve"> Se reprograme la cita requerida para la fecha más inmediata posible y se garantice el adecuado seguimiento del caso de salud de mi representada.</w:t>
      </w:r>
      <w:r w:rsidRPr="00EF22CC">
        <w:rPr>
          <w:rFonts w:ascii="-webkit-standard" w:hAnsi="-webkit-standard"/>
          <w:color w:val="000000"/>
          <w:lang w:val="es-CR"/>
        </w:rPr>
        <w:br/>
        <w:t>3- Se condene al recurrido al pago de las costas de este proceso, como también al pago del daño moral y subjetivo al que ha sido expuesta mi representada.</w:t>
      </w:r>
    </w:p>
    <w:p w:rsidR="00EF22CC" w:rsidRPr="00EF22CC" w:rsidRDefault="00EF22CC" w:rsidP="00EF22CC">
      <w:pPr>
        <w:pStyle w:val="NormalWeb"/>
        <w:rPr>
          <w:rFonts w:ascii="-webkit-standard" w:hAnsi="-webkit-standard"/>
          <w:color w:val="000000"/>
          <w:lang w:val="es-CR"/>
        </w:rPr>
      </w:pPr>
      <w:r w:rsidRPr="00EF22CC">
        <w:rPr>
          <w:rFonts w:ascii="-webkit-standard" w:hAnsi="-webkit-standard"/>
          <w:b/>
          <w:bCs/>
          <w:color w:val="000000"/>
          <w:lang w:val="es-CR"/>
        </w:rPr>
        <w:t>Notificaciones:</w:t>
      </w:r>
      <w:r w:rsidRPr="00EF22CC">
        <w:rPr>
          <w:rStyle w:val="apple-converted-space"/>
          <w:rFonts w:ascii="-webkit-standard" w:hAnsi="-webkit-standard"/>
          <w:b/>
          <w:bCs/>
          <w:color w:val="000000"/>
          <w:lang w:val="es-CR"/>
        </w:rPr>
        <w:t> </w:t>
      </w:r>
      <w:r w:rsidRPr="00EF22CC">
        <w:rPr>
          <w:rFonts w:ascii="-webkit-standard" w:hAnsi="-webkit-standard"/>
          <w:color w:val="000000"/>
          <w:lang w:val="es-CR"/>
        </w:rPr>
        <w:t>Las recibiré al correo electrónico</w:t>
      </w:r>
      <w:r w:rsidRPr="00EF22CC">
        <w:rPr>
          <w:rStyle w:val="apple-converted-space"/>
          <w:rFonts w:ascii="-webkit-standard" w:hAnsi="-webkit-standard"/>
          <w:color w:val="000000"/>
          <w:lang w:val="es-CR"/>
        </w:rPr>
        <w:t> </w:t>
      </w:r>
      <w:hyperlink r:id="rId7" w:history="1">
        <w:r w:rsidRPr="00EF22CC">
          <w:rPr>
            <w:rStyle w:val="Hipervnculo"/>
            <w:rFonts w:ascii="-webkit-standard" w:hAnsi="-webkit-standard"/>
            <w:lang w:val="es-CR"/>
          </w:rPr>
          <w:t>notificaciones@crderecho.com</w:t>
        </w:r>
      </w:hyperlink>
    </w:p>
    <w:p w:rsidR="002C546E" w:rsidRDefault="002C546E" w:rsidP="002F3B97"/>
    <w:p w:rsidR="00936BD0" w:rsidRDefault="00936BD0" w:rsidP="002F3B97"/>
    <w:p w:rsidR="00936BD0" w:rsidRDefault="00936BD0" w:rsidP="002F3B97"/>
    <w:p w:rsidR="00936BD0" w:rsidRDefault="00936BD0" w:rsidP="00936BD0">
      <w:pPr>
        <w:jc w:val="center"/>
      </w:pPr>
      <w:r>
        <w:rPr>
          <w:noProof/>
        </w:rPr>
        <w:lastRenderedPageBreak/>
        <w:drawing>
          <wp:inline distT="0" distB="0" distL="0" distR="0">
            <wp:extent cx="2508250" cy="387831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eg"/>
                    <pic:cNvPicPr/>
                  </pic:nvPicPr>
                  <pic:blipFill rotWithShape="1">
                    <a:blip r:embed="rId8" cstate="print">
                      <a:extLst>
                        <a:ext uri="{28A0092B-C50C-407E-A947-70E740481C1C}">
                          <a14:useLocalDpi xmlns:a14="http://schemas.microsoft.com/office/drawing/2010/main" val="0"/>
                        </a:ext>
                      </a:extLst>
                    </a:blip>
                    <a:srcRect t="10747" b="19669"/>
                    <a:stretch/>
                  </pic:blipFill>
                  <pic:spPr bwMode="auto">
                    <a:xfrm>
                      <a:off x="0" y="0"/>
                      <a:ext cx="2513162" cy="388591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3213270" cy="5139559"/>
            <wp:effectExtent l="2222" t="0" r="2223" b="2222"/>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B.jpeg"/>
                    <pic:cNvPicPr/>
                  </pic:nvPicPr>
                  <pic:blipFill rotWithShape="1">
                    <a:blip r:embed="rId9" cstate="print">
                      <a:extLst>
                        <a:ext uri="{28A0092B-C50C-407E-A947-70E740481C1C}">
                          <a14:useLocalDpi xmlns:a14="http://schemas.microsoft.com/office/drawing/2010/main" val="0"/>
                        </a:ext>
                      </a:extLst>
                    </a:blip>
                    <a:srcRect t="5727" b="4351"/>
                    <a:stretch/>
                  </pic:blipFill>
                  <pic:spPr bwMode="auto">
                    <a:xfrm rot="16200000">
                      <a:off x="0" y="0"/>
                      <a:ext cx="3217042" cy="5145592"/>
                    </a:xfrm>
                    <a:prstGeom prst="rect">
                      <a:avLst/>
                    </a:prstGeom>
                    <a:ln>
                      <a:noFill/>
                    </a:ln>
                    <a:extLst>
                      <a:ext uri="{53640926-AAD7-44D8-BBD7-CCE9431645EC}">
                        <a14:shadowObscured xmlns:a14="http://schemas.microsoft.com/office/drawing/2010/main"/>
                      </a:ext>
                    </a:extLst>
                  </pic:spPr>
                </pic:pic>
              </a:graphicData>
            </a:graphic>
          </wp:inline>
        </w:drawing>
      </w:r>
    </w:p>
    <w:p w:rsidR="00936BD0" w:rsidRDefault="00936BD0" w:rsidP="00936BD0">
      <w:pPr>
        <w:jc w:val="center"/>
      </w:pPr>
      <w:r>
        <w:rPr>
          <w:noProof/>
        </w:rPr>
        <w:lastRenderedPageBreak/>
        <w:drawing>
          <wp:inline distT="0" distB="0" distL="0" distR="0" wp14:anchorId="0F4F95F9" wp14:editId="7B3931BE">
            <wp:extent cx="3150994" cy="5604735"/>
            <wp:effectExtent l="5080" t="0" r="381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e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3165022" cy="5629687"/>
                    </a:xfrm>
                    <a:prstGeom prst="rect">
                      <a:avLst/>
                    </a:prstGeom>
                  </pic:spPr>
                </pic:pic>
              </a:graphicData>
            </a:graphic>
          </wp:inline>
        </w:drawing>
      </w:r>
    </w:p>
    <w:p w:rsidR="00936BD0" w:rsidRDefault="00936BD0" w:rsidP="00936BD0">
      <w:pPr>
        <w:jc w:val="center"/>
      </w:pPr>
    </w:p>
    <w:p w:rsidR="00936BD0" w:rsidRPr="003C5F4B" w:rsidRDefault="00936BD0" w:rsidP="00936BD0">
      <w:pPr>
        <w:jc w:val="center"/>
      </w:pPr>
    </w:p>
    <w:sectPr w:rsidR="00936BD0" w:rsidRPr="003C5F4B">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0411" w:rsidRDefault="006F0411" w:rsidP="00AF38A8">
      <w:pPr>
        <w:spacing w:after="0" w:line="240" w:lineRule="auto"/>
      </w:pPr>
      <w:r>
        <w:separator/>
      </w:r>
    </w:p>
  </w:endnote>
  <w:endnote w:type="continuationSeparator" w:id="0">
    <w:p w:rsidR="006F0411" w:rsidRDefault="006F0411"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0411" w:rsidRDefault="006F0411" w:rsidP="00AF38A8">
      <w:pPr>
        <w:spacing w:after="0" w:line="240" w:lineRule="auto"/>
      </w:pPr>
      <w:r>
        <w:separator/>
      </w:r>
    </w:p>
  </w:footnote>
  <w:footnote w:type="continuationSeparator" w:id="0">
    <w:p w:rsidR="006F0411" w:rsidRDefault="006F0411"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63B2A"/>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E10ED"/>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B9D"/>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0411"/>
    <w:rsid w:val="006F50BD"/>
    <w:rsid w:val="006F68C2"/>
    <w:rsid w:val="007026D6"/>
    <w:rsid w:val="00704A1A"/>
    <w:rsid w:val="0070579F"/>
    <w:rsid w:val="00717056"/>
    <w:rsid w:val="007175F1"/>
    <w:rsid w:val="00740018"/>
    <w:rsid w:val="00751C75"/>
    <w:rsid w:val="007528A7"/>
    <w:rsid w:val="00765078"/>
    <w:rsid w:val="007703C1"/>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633"/>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36BD0"/>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61770"/>
    <w:rsid w:val="00D73309"/>
    <w:rsid w:val="00D80AB3"/>
    <w:rsid w:val="00D9289A"/>
    <w:rsid w:val="00DC0B4C"/>
    <w:rsid w:val="00E0009B"/>
    <w:rsid w:val="00E00E9A"/>
    <w:rsid w:val="00E01B61"/>
    <w:rsid w:val="00E04C31"/>
    <w:rsid w:val="00E07F5A"/>
    <w:rsid w:val="00E54242"/>
    <w:rsid w:val="00E82FE4"/>
    <w:rsid w:val="00EB0E55"/>
    <w:rsid w:val="00EB31B3"/>
    <w:rsid w:val="00EB4CC1"/>
    <w:rsid w:val="00EC2DE4"/>
    <w:rsid w:val="00EC7770"/>
    <w:rsid w:val="00EE1487"/>
    <w:rsid w:val="00EF22CC"/>
    <w:rsid w:val="00F057E6"/>
    <w:rsid w:val="00F154B4"/>
    <w:rsid w:val="00F20B2D"/>
    <w:rsid w:val="00F52744"/>
    <w:rsid w:val="00F70842"/>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9350B"/>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3731796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52135935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442</Words>
  <Characters>2433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2024-09-25T08:23:00Z</dcterms:created>
  <dcterms:modified xsi:type="dcterms:W3CDTF">2024-09-25T08:23:00Z</dcterms:modified>
</cp:coreProperties>
</file>