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0095" w:rsidRPr="00020095" w:rsidRDefault="00020095" w:rsidP="00020095">
      <w:pPr>
        <w:pStyle w:val="NormalWeb"/>
        <w:rPr>
          <w:rFonts w:ascii="-webkit-standard" w:hAnsi="-webkit-standard"/>
          <w:color w:val="000000"/>
          <w:lang w:val="es-CR"/>
        </w:rPr>
      </w:pPr>
      <w:r w:rsidRPr="00020095">
        <w:rPr>
          <w:rFonts w:ascii="-webkit-standard" w:hAnsi="-webkit-standard"/>
          <w:b/>
          <w:bCs/>
          <w:caps/>
          <w:color w:val="000000"/>
          <w:lang w:val="es-CR"/>
        </w:rPr>
        <w:t>DICIEMBRE 10, 2024</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b/>
          <w:bCs/>
          <w:caps/>
          <w:color w:val="000000"/>
          <w:lang w:val="es-CR"/>
        </w:rPr>
        <w:br/>
        <w:t>SALA CONSTITUCIONAL DE LA CORTE SUPREMA DE JUSTICIA.</w:t>
      </w:r>
      <w:r w:rsidRPr="00020095">
        <w:rPr>
          <w:rFonts w:ascii="-webkit-standard" w:hAnsi="-webkit-standard"/>
          <w:b/>
          <w:bCs/>
          <w:caps/>
          <w:color w:val="000000"/>
          <w:lang w:val="es-CR"/>
        </w:rPr>
        <w:br/>
        <w:t>EXPEDIENTE: NUEVO</w:t>
      </w:r>
      <w:r w:rsidRPr="00020095">
        <w:rPr>
          <w:rFonts w:ascii="-webkit-standard" w:hAnsi="-webkit-standard"/>
          <w:b/>
          <w:bCs/>
          <w:caps/>
          <w:color w:val="000000"/>
          <w:lang w:val="es-CR"/>
        </w:rPr>
        <w:br/>
        <w:t>PROCESO: RECURSO DE AMPARO.</w:t>
      </w:r>
      <w:r w:rsidRPr="00020095">
        <w:rPr>
          <w:rFonts w:ascii="-webkit-standard" w:hAnsi="-webkit-standard"/>
          <w:b/>
          <w:bCs/>
          <w:caps/>
          <w:color w:val="000000"/>
          <w:lang w:val="es-CR"/>
        </w:rPr>
        <w:br/>
        <w:t>RECURRENTE: HENRY RODRIGUEZ RAMIREZ</w:t>
      </w:r>
      <w:r w:rsidRPr="00020095">
        <w:rPr>
          <w:rFonts w:ascii="-webkit-standard" w:hAnsi="-webkit-standard"/>
          <w:b/>
          <w:bCs/>
          <w:caps/>
          <w:color w:val="000000"/>
          <w:lang w:val="es-CR"/>
        </w:rPr>
        <w:br/>
        <w:t>RECURRIDO: CAJA COSTARRICENSE DEL SEGURO SOCIAL</w:t>
      </w:r>
      <w:r w:rsidRPr="00020095">
        <w:rPr>
          <w:rFonts w:ascii="-webkit-standard" w:hAnsi="-webkit-standard"/>
          <w:b/>
          <w:bCs/>
          <w:caps/>
          <w:color w:val="000000"/>
          <w:lang w:val="es-CR"/>
        </w:rPr>
        <w:br/>
        <w:t>CENTRO MEDICO RECURRIDO: HOSPITAL</w:t>
      </w:r>
      <w:r>
        <w:rPr>
          <w:rFonts w:ascii="-webkit-standard" w:hAnsi="-webkit-standard"/>
          <w:b/>
          <w:bCs/>
          <w:caps/>
          <w:color w:val="000000"/>
          <w:lang w:val="es-CR"/>
        </w:rPr>
        <w:t xml:space="preserve"> dr. rafael ángel calderón guardia</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color w:val="000000"/>
          <w:lang w:val="es-CR"/>
        </w:rPr>
        <w:t>Quien suscribe, LIC. HENRY RODRIGUEZ RAMÍREZ, cédula 109800594, abogado carnet 32516, en favor y representación de</w:t>
      </w:r>
      <w:r w:rsidRPr="00020095">
        <w:rPr>
          <w:rStyle w:val="apple-converted-space"/>
          <w:rFonts w:ascii="-webkit-standard" w:hAnsi="-webkit-standard"/>
          <w:color w:val="000000"/>
          <w:lang w:val="es-CR"/>
        </w:rPr>
        <w:t> </w:t>
      </w:r>
      <w:r w:rsidRPr="00020095">
        <w:rPr>
          <w:rFonts w:ascii="-webkit-standard" w:hAnsi="-webkit-standard"/>
          <w:b/>
          <w:bCs/>
          <w:caps/>
          <w:color w:val="000000"/>
          <w:lang w:val="es-CR"/>
        </w:rPr>
        <w:t>SHEYDELIN ANDREA ARCE SALAZAR</w:t>
      </w:r>
      <w:r w:rsidRPr="00020095">
        <w:rPr>
          <w:rFonts w:ascii="-webkit-standard" w:hAnsi="-webkit-standard"/>
          <w:color w:val="000000"/>
          <w:lang w:val="es-CR"/>
        </w:rPr>
        <w:t xml:space="preserve">, </w:t>
      </w:r>
      <w:r>
        <w:rPr>
          <w:rFonts w:ascii="-webkit-standard" w:hAnsi="-webkit-standard"/>
          <w:color w:val="000000"/>
          <w:lang w:val="es-CR"/>
        </w:rPr>
        <w:t>s</w:t>
      </w:r>
      <w:r w:rsidRPr="00020095">
        <w:rPr>
          <w:rFonts w:ascii="-webkit-standard" w:hAnsi="-webkit-standard"/>
          <w:color w:val="000000"/>
          <w:lang w:val="es-CR"/>
        </w:rPr>
        <w:t>olter</w:t>
      </w:r>
      <w:r>
        <w:rPr>
          <w:rFonts w:ascii="-webkit-standard" w:hAnsi="-webkit-standard"/>
          <w:color w:val="000000"/>
          <w:lang w:val="es-CR"/>
        </w:rPr>
        <w:t>a</w:t>
      </w:r>
      <w:r w:rsidRPr="00020095">
        <w:rPr>
          <w:rFonts w:ascii="-webkit-standard" w:hAnsi="-webkit-standard"/>
          <w:color w:val="000000"/>
          <w:lang w:val="es-CR"/>
        </w:rPr>
        <w:t xml:space="preserve">, </w:t>
      </w:r>
      <w:r>
        <w:rPr>
          <w:rFonts w:ascii="-webkit-standard" w:hAnsi="-webkit-standard"/>
          <w:color w:val="000000"/>
          <w:lang w:val="es-CR"/>
        </w:rPr>
        <w:t>e</w:t>
      </w:r>
      <w:r w:rsidRPr="00020095">
        <w:rPr>
          <w:rFonts w:ascii="-webkit-standard" w:hAnsi="-webkit-standard"/>
          <w:color w:val="000000"/>
          <w:lang w:val="es-CR"/>
        </w:rPr>
        <w:t>studiante, con residencia en el cantón</w:t>
      </w:r>
      <w:r>
        <w:rPr>
          <w:rFonts w:ascii="-webkit-standard" w:hAnsi="-webkit-standard"/>
          <w:color w:val="000000"/>
          <w:lang w:val="es-CR"/>
        </w:rPr>
        <w:t xml:space="preserve"> Central</w:t>
      </w:r>
      <w:r w:rsidRPr="00020095">
        <w:rPr>
          <w:rFonts w:ascii="-webkit-standard" w:hAnsi="-webkit-standard"/>
          <w:color w:val="000000"/>
          <w:lang w:val="es-CR"/>
        </w:rPr>
        <w:t xml:space="preserve"> de San José, con identificación número 120820915, con fundamento en los hechos, pruebas y derecho que a continuación expongo, procedo a incoar Recurso de Amparo contra la Caja Costarricense del Seguro Social.</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b/>
          <w:bCs/>
          <w:color w:val="000000"/>
          <w:lang w:val="es-CR"/>
        </w:rPr>
        <w:t>HECHOS:</w:t>
      </w:r>
      <w:r w:rsidRPr="00020095">
        <w:rPr>
          <w:rFonts w:ascii="-webkit-standard" w:hAnsi="-webkit-standard"/>
          <w:b/>
          <w:bCs/>
          <w:color w:val="000000"/>
          <w:lang w:val="es-CR"/>
        </w:rPr>
        <w:br/>
        <w:t>MANIFIESTA MI REPRESENTADO/A:</w:t>
      </w:r>
      <w:r w:rsidRPr="00020095">
        <w:rPr>
          <w:rStyle w:val="apple-converted-space"/>
          <w:rFonts w:ascii="-webkit-standard" w:hAnsi="-webkit-standard"/>
          <w:b/>
          <w:bCs/>
          <w:color w:val="000000"/>
          <w:lang w:val="es-CR"/>
        </w:rPr>
        <w:t> </w:t>
      </w:r>
    </w:p>
    <w:p w:rsidR="00020095" w:rsidRPr="00F1036B" w:rsidRDefault="00020095" w:rsidP="00020095">
      <w:pPr>
        <w:pStyle w:val="NormalWeb"/>
        <w:rPr>
          <w:rFonts w:ascii="-webkit-standard" w:hAnsi="-webkit-standard"/>
          <w:color w:val="000000" w:themeColor="text1"/>
          <w:lang w:val="es-CR"/>
        </w:rPr>
      </w:pPr>
      <w:r w:rsidRPr="00F1036B">
        <w:rPr>
          <w:rFonts w:ascii="-webkit-standard" w:hAnsi="-webkit-standard"/>
          <w:color w:val="000000" w:themeColor="text1"/>
          <w:lang w:val="es-CR"/>
        </w:rPr>
        <w:t xml:space="preserve">Mi nombre es Oscar Andrés Arce Cruz, y escribo en nombre de mi hija Sheydelin, de catorce años, quien presenta un grave caso de escoliosis lumbar. Ella ha sido atendida anteriormente y el médico nos ha explicado </w:t>
      </w:r>
      <w:r w:rsidR="00D54464" w:rsidRPr="00F1036B">
        <w:rPr>
          <w:rFonts w:ascii="-webkit-standard" w:hAnsi="-webkit-standard"/>
          <w:color w:val="000000" w:themeColor="text1"/>
          <w:lang w:val="es-CR"/>
        </w:rPr>
        <w:t>que</w:t>
      </w:r>
      <w:r w:rsidRPr="00F1036B">
        <w:rPr>
          <w:rFonts w:ascii="-webkit-standard" w:hAnsi="-webkit-standard"/>
          <w:color w:val="000000" w:themeColor="text1"/>
          <w:lang w:val="es-CR"/>
        </w:rPr>
        <w:t xml:space="preserve"> lo ideal sería practicarle una cirugía antes de que cumpla 15 años debido a la urgencia de su caso. Hicimos el trámite para la cirugía pero la cita fue programada para el 09 de diciembre de 2025, es decir, dentro de un año.</w:t>
      </w:r>
    </w:p>
    <w:p w:rsidR="00290B06" w:rsidRPr="00F1036B" w:rsidRDefault="00290B06" w:rsidP="00290B06">
      <w:pPr>
        <w:pStyle w:val="NormalWeb"/>
        <w:rPr>
          <w:rFonts w:ascii="-webkit-standard" w:hAnsi="-webkit-standard"/>
          <w:color w:val="000000" w:themeColor="text1"/>
          <w:lang w:val="es-CR"/>
        </w:rPr>
      </w:pPr>
      <w:r w:rsidRPr="00F1036B">
        <w:rPr>
          <w:rFonts w:ascii="-webkit-standard" w:hAnsi="-webkit-standard"/>
          <w:color w:val="000000" w:themeColor="text1"/>
          <w:lang w:val="es-CR"/>
        </w:rPr>
        <w:t xml:space="preserve">El médico también ordenó una resonancia magnética con el fin de descartar un tumor, pero la misma está programada para diciembre de 2025. Él mismo nos advirtió que la lista de espera es sumamente larga y que se requiere agilizar el proceso para evitar que el retraso afecte el desarrollo y la salud de mi hija. Es muy lamentable lo que está </w:t>
      </w:r>
      <w:r w:rsidR="00D54464" w:rsidRPr="00F1036B">
        <w:rPr>
          <w:rFonts w:ascii="-webkit-standard" w:hAnsi="-webkit-standard"/>
          <w:color w:val="000000" w:themeColor="text1"/>
          <w:lang w:val="es-CR"/>
        </w:rPr>
        <w:t xml:space="preserve">sucediendo </w:t>
      </w:r>
      <w:r w:rsidRPr="00F1036B">
        <w:rPr>
          <w:rFonts w:ascii="-webkit-standard" w:hAnsi="-webkit-standard"/>
          <w:color w:val="000000" w:themeColor="text1"/>
          <w:lang w:val="es-CR"/>
        </w:rPr>
        <w:t>pero lo es aún más el supuesto apoyo que le está brindando el sistema de salud.</w:t>
      </w:r>
    </w:p>
    <w:p w:rsidR="00D54464" w:rsidRPr="00F1036B" w:rsidRDefault="00290B06" w:rsidP="00290B06">
      <w:pPr>
        <w:pStyle w:val="NormalWeb"/>
        <w:rPr>
          <w:rFonts w:ascii="-webkit-standard" w:hAnsi="-webkit-standard"/>
          <w:color w:val="000000" w:themeColor="text1"/>
          <w:lang w:val="es-CR"/>
        </w:rPr>
      </w:pPr>
      <w:r w:rsidRPr="00F1036B">
        <w:rPr>
          <w:rFonts w:ascii="-webkit-standard" w:hAnsi="-webkit-standard"/>
          <w:color w:val="000000" w:themeColor="text1"/>
          <w:lang w:val="es-CR"/>
        </w:rPr>
        <w:t>Me preocupa profundamente el impacto que esta espera pueda tener en Sheydelin. Desafortunadamente las cosas no han sido fáciles de aceptar ni de vivir para ella. Su condición le provoca una incomodidad constante y la limita en múltiples aspectos de su vida diaria, incluyendo su vida social. Es muy lamentable ver cómo vive sus días con dolor,</w:t>
      </w:r>
      <w:r w:rsidR="00D54464" w:rsidRPr="00F1036B">
        <w:rPr>
          <w:rFonts w:ascii="-webkit-standard" w:hAnsi="-webkit-standard"/>
          <w:color w:val="000000" w:themeColor="text1"/>
          <w:lang w:val="es-CR"/>
        </w:rPr>
        <w:t xml:space="preserve"> con complejos, sin poder desarrollarse comúnmente. Mi hija no solamente carga con su condición sino también con una tristeza muy grande que va apagando su brillo día con día, por lo que no podemos esperar ni un día más para intervenir en su </w:t>
      </w:r>
      <w:r w:rsidR="00D54464" w:rsidRPr="00F1036B">
        <w:rPr>
          <w:rFonts w:ascii="-webkit-standard" w:hAnsi="-webkit-standard"/>
          <w:color w:val="000000" w:themeColor="text1"/>
          <w:lang w:val="es-CR"/>
        </w:rPr>
        <w:lastRenderedPageBreak/>
        <w:t>situación. Ha cambiado tanto debido a la desesperanza, a la ansiedad, el dolor y la desesperación por ser atendida que ya no se le reconoce con la vitalidad y alegría que tanto la caracterizaron.</w:t>
      </w:r>
    </w:p>
    <w:p w:rsidR="00020095" w:rsidRPr="00F1036B" w:rsidRDefault="00D54464" w:rsidP="00F1036B">
      <w:pPr>
        <w:pStyle w:val="NormalWeb"/>
        <w:rPr>
          <w:rFonts w:ascii="-webkit-standard" w:hAnsi="-webkit-standard"/>
          <w:color w:val="000000" w:themeColor="text1"/>
          <w:lang w:val="es-CR"/>
        </w:rPr>
      </w:pPr>
      <w:r w:rsidRPr="00F1036B">
        <w:rPr>
          <w:rFonts w:ascii="-webkit-standard" w:hAnsi="-webkit-standard"/>
          <w:color w:val="000000" w:themeColor="text1"/>
          <w:lang w:val="es-CR"/>
        </w:rPr>
        <w:t>Como padre me preocupa inmensamente que la enfermedad cause estragos permanentes en su vida, y la condene a vivir con dolor y de manera infeliz. Mi corazón de padre no puede soportar ni un día más este dolor. El tumor que desean descartar es muy preocupante, pues puede desarrollarse y causar grandes daños en cuestión de un año. Cada minuto vale oro en este punto de la vida de mi hija, y es por ello que se debe actuar con prisa. Todavía se está a tiempo de cambiarle la vida, pero para dentro de un año será muy tarde. Esta enfermedad le está arrebatando la juventud, la felicidad y la salud a mi hija. Agradezco mucho toda la ayuda que puedan brindarnos para agilizar el proceso. Bendiciones.</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color w:val="000000"/>
          <w:lang w:val="es-CR"/>
        </w:rPr>
        <w:t xml:space="preserve">Considero </w:t>
      </w:r>
      <w:r w:rsidR="00F1036B">
        <w:rPr>
          <w:rFonts w:ascii="-webkit-standard" w:hAnsi="-webkit-standard"/>
          <w:color w:val="000000"/>
          <w:lang w:val="es-CR"/>
        </w:rPr>
        <w:t>que el tiempo de espera al que está siendo sometida mi representada es inadecuado, no responde ante la urgencia del caso y</w:t>
      </w:r>
      <w:r w:rsidRPr="00020095">
        <w:rPr>
          <w:rFonts w:ascii="-webkit-standard" w:hAnsi="-webkit-standard"/>
          <w:color w:val="000000"/>
          <w:lang w:val="es-CR"/>
        </w:rPr>
        <w:t xml:space="preserve"> violenta su derecho fundamental a la salud.</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b/>
          <w:bCs/>
          <w:color w:val="000000"/>
          <w:lang w:val="es-CR"/>
        </w:rPr>
        <w:t>PRUEBAS</w:t>
      </w:r>
      <w:r w:rsidRPr="00020095">
        <w:rPr>
          <w:rFonts w:ascii="-webkit-standard" w:hAnsi="-webkit-standard"/>
          <w:color w:val="000000"/>
          <w:lang w:val="es-CR"/>
        </w:rPr>
        <w:br/>
        <w:t>1-</w:t>
      </w:r>
      <w:r w:rsidR="00DE1351">
        <w:rPr>
          <w:rFonts w:ascii="-webkit-standard" w:hAnsi="-webkit-standard"/>
          <w:color w:val="000000"/>
          <w:lang w:val="es-CR"/>
        </w:rPr>
        <w:t xml:space="preserve"> Comprobante de cita: 08 de diciembre de 2025.</w:t>
      </w:r>
      <w:r w:rsidR="00DE1351">
        <w:rPr>
          <w:rFonts w:ascii="-webkit-standard" w:hAnsi="-webkit-standard"/>
          <w:color w:val="000000"/>
          <w:lang w:val="es-CR"/>
        </w:rPr>
        <w:br/>
        <w:t>2- Comprobante de cita para cirugía: 09 de diciembre de 2025.</w:t>
      </w:r>
      <w:r w:rsidR="00DE1351">
        <w:rPr>
          <w:rFonts w:ascii="-webkit-standard" w:hAnsi="-webkit-standard"/>
          <w:color w:val="000000"/>
          <w:lang w:val="es-CR"/>
        </w:rPr>
        <w:br/>
        <w:t>3- Comprobante de cita para radiología: 09 de diciembre de 2025.</w:t>
      </w:r>
      <w:r w:rsidR="00DE1351">
        <w:rPr>
          <w:rFonts w:ascii="-webkit-standard" w:hAnsi="-webkit-standard"/>
          <w:color w:val="000000"/>
          <w:lang w:val="es-CR"/>
        </w:rPr>
        <w:br/>
        <w:t>4- Comprobante de cita: 11 de noviembre de 2024.</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b/>
          <w:bCs/>
          <w:color w:val="000000"/>
          <w:lang w:val="es-CR"/>
        </w:rPr>
        <w:t>PETITORIA.</w:t>
      </w:r>
      <w:r w:rsidRPr="00020095">
        <w:rPr>
          <w:rFonts w:ascii="-webkit-standard" w:hAnsi="-webkit-standard"/>
          <w:color w:val="000000"/>
          <w:lang w:val="es-CR"/>
        </w:rPr>
        <w:br/>
        <w:t>1- Se declare con lugar el presente recurso de amparo.</w:t>
      </w:r>
      <w:r w:rsidRPr="00020095">
        <w:rPr>
          <w:rFonts w:ascii="-webkit-standard" w:hAnsi="-webkit-standard"/>
          <w:color w:val="000000"/>
          <w:lang w:val="es-CR"/>
        </w:rPr>
        <w:br/>
        <w:t>2-</w:t>
      </w:r>
      <w:r w:rsidR="00F1036B">
        <w:rPr>
          <w:rFonts w:ascii="-webkit-standard" w:hAnsi="-webkit-standard"/>
          <w:color w:val="000000"/>
          <w:lang w:val="es-CR"/>
        </w:rPr>
        <w:t xml:space="preserve"> Se reprogramen las citas programadas para la fecha más inmediata posible y se garantice el adecuado seguimiento y tratamiento del caso de salud de mi representada.</w:t>
      </w:r>
      <w:r w:rsidRPr="00020095">
        <w:rPr>
          <w:rFonts w:ascii="-webkit-standard" w:hAnsi="-webkit-standard"/>
          <w:color w:val="000000"/>
          <w:lang w:val="es-CR"/>
        </w:rPr>
        <w:br/>
        <w:t>3- Se condene al recurrido al pago de las costas de este proceso, como también al pago del daño moral y subjetivo al que ha sido expuesta mi representada.</w:t>
      </w:r>
    </w:p>
    <w:p w:rsidR="00020095" w:rsidRPr="00020095" w:rsidRDefault="00020095" w:rsidP="00020095">
      <w:pPr>
        <w:pStyle w:val="NormalWeb"/>
        <w:rPr>
          <w:rFonts w:ascii="-webkit-standard" w:hAnsi="-webkit-standard"/>
          <w:color w:val="000000"/>
          <w:lang w:val="es-CR"/>
        </w:rPr>
      </w:pPr>
      <w:r w:rsidRPr="00020095">
        <w:rPr>
          <w:rFonts w:ascii="-webkit-standard" w:hAnsi="-webkit-standard"/>
          <w:b/>
          <w:bCs/>
          <w:color w:val="000000"/>
          <w:lang w:val="es-CR"/>
        </w:rPr>
        <w:t>Notificaciones:</w:t>
      </w:r>
      <w:r w:rsidRPr="00020095">
        <w:rPr>
          <w:rStyle w:val="apple-converted-space"/>
          <w:rFonts w:ascii="-webkit-standard" w:hAnsi="-webkit-standard"/>
          <w:b/>
          <w:bCs/>
          <w:color w:val="000000"/>
          <w:lang w:val="es-CR"/>
        </w:rPr>
        <w:t> </w:t>
      </w:r>
      <w:r w:rsidRPr="00020095">
        <w:rPr>
          <w:rFonts w:ascii="-webkit-standard" w:hAnsi="-webkit-standard"/>
          <w:color w:val="000000"/>
          <w:lang w:val="es-CR"/>
        </w:rPr>
        <w:t>Las recibiré al correo electrónico</w:t>
      </w:r>
      <w:r w:rsidRPr="00020095">
        <w:rPr>
          <w:rStyle w:val="apple-converted-space"/>
          <w:rFonts w:ascii="-webkit-standard" w:hAnsi="-webkit-standard"/>
          <w:color w:val="000000"/>
          <w:lang w:val="es-CR"/>
        </w:rPr>
        <w:t> </w:t>
      </w:r>
      <w:hyperlink r:id="rId7" w:history="1">
        <w:r w:rsidRPr="00020095">
          <w:rPr>
            <w:rStyle w:val="Hipervnculo"/>
            <w:rFonts w:ascii="-webkit-standard" w:hAnsi="-webkit-standard"/>
            <w:lang w:val="es-CR"/>
          </w:rPr>
          <w:t>notificaciones@crderecho.com</w:t>
        </w:r>
      </w:hyperlink>
    </w:p>
    <w:p w:rsidR="002C546E" w:rsidRDefault="002C546E" w:rsidP="002F3B97"/>
    <w:p w:rsidR="00DE1351" w:rsidRDefault="00DE1351" w:rsidP="002F3B97"/>
    <w:p w:rsidR="00DE1351" w:rsidRDefault="00DE1351" w:rsidP="002F3B97"/>
    <w:p w:rsidR="00DE1351" w:rsidRDefault="00DE1351" w:rsidP="002F3B97"/>
    <w:p w:rsidR="00DE1351" w:rsidRDefault="00DE1351" w:rsidP="002F3B97"/>
    <w:p w:rsidR="00DE1351" w:rsidRPr="003C5F4B" w:rsidRDefault="00DE1351" w:rsidP="002F3B97">
      <w:r>
        <w:rPr>
          <w:noProof/>
        </w:rPr>
        <w:lastRenderedPageBreak/>
        <w:drawing>
          <wp:inline distT="0" distB="0" distL="0" distR="0">
            <wp:extent cx="5612130" cy="325691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256915"/>
                    </a:xfrm>
                    <a:prstGeom prst="rect">
                      <a:avLst/>
                    </a:prstGeom>
                  </pic:spPr>
                </pic:pic>
              </a:graphicData>
            </a:graphic>
          </wp:inline>
        </w:drawing>
      </w:r>
      <w:r>
        <w:rPr>
          <w:noProof/>
        </w:rPr>
        <w:drawing>
          <wp:inline distT="0" distB="0" distL="0" distR="0">
            <wp:extent cx="2834727" cy="412073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b.jpeg"/>
                    <pic:cNvPicPr/>
                  </pic:nvPicPr>
                  <pic:blipFill rotWithShape="1">
                    <a:blip r:embed="rId9">
                      <a:extLst>
                        <a:ext uri="{28A0092B-C50C-407E-A947-70E740481C1C}">
                          <a14:useLocalDpi xmlns:a14="http://schemas.microsoft.com/office/drawing/2010/main" val="0"/>
                        </a:ext>
                      </a:extLst>
                    </a:blip>
                    <a:srcRect t="20419" b="12576"/>
                    <a:stretch/>
                  </pic:blipFill>
                  <pic:spPr bwMode="auto">
                    <a:xfrm>
                      <a:off x="0" y="0"/>
                      <a:ext cx="2842136" cy="41315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664881" cy="3408218"/>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eg"/>
                    <pic:cNvPicPr/>
                  </pic:nvPicPr>
                  <pic:blipFill rotWithShape="1">
                    <a:blip r:embed="rId10">
                      <a:extLst>
                        <a:ext uri="{28A0092B-C50C-407E-A947-70E740481C1C}">
                          <a14:useLocalDpi xmlns:a14="http://schemas.microsoft.com/office/drawing/2010/main" val="0"/>
                        </a:ext>
                      </a:extLst>
                    </a:blip>
                    <a:srcRect t="29191" b="11857"/>
                    <a:stretch/>
                  </pic:blipFill>
                  <pic:spPr bwMode="auto">
                    <a:xfrm>
                      <a:off x="0" y="0"/>
                      <a:ext cx="2675530" cy="3421837"/>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extent cx="2884780" cy="3716977"/>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jpeg"/>
                    <pic:cNvPicPr/>
                  </pic:nvPicPr>
                  <pic:blipFill rotWithShape="1">
                    <a:blip r:embed="rId11">
                      <a:extLst>
                        <a:ext uri="{28A0092B-C50C-407E-A947-70E740481C1C}">
                          <a14:useLocalDpi xmlns:a14="http://schemas.microsoft.com/office/drawing/2010/main" val="0"/>
                        </a:ext>
                      </a:extLst>
                    </a:blip>
                    <a:srcRect t="30771" b="9838"/>
                    <a:stretch/>
                  </pic:blipFill>
                  <pic:spPr bwMode="auto">
                    <a:xfrm>
                      <a:off x="0" y="0"/>
                      <a:ext cx="2892723" cy="37272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565071" cy="3738485"/>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jpeg"/>
                    <pic:cNvPicPr/>
                  </pic:nvPicPr>
                  <pic:blipFill rotWithShape="1">
                    <a:blip r:embed="rId12">
                      <a:extLst>
                        <a:ext uri="{28A0092B-C50C-407E-A947-70E740481C1C}">
                          <a14:useLocalDpi xmlns:a14="http://schemas.microsoft.com/office/drawing/2010/main" val="0"/>
                        </a:ext>
                      </a:extLst>
                    </a:blip>
                    <a:srcRect t="32820"/>
                    <a:stretch/>
                  </pic:blipFill>
                  <pic:spPr bwMode="auto">
                    <a:xfrm>
                      <a:off x="0" y="0"/>
                      <a:ext cx="2569943" cy="374558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DE1351" w:rsidRPr="003C5F4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0162" w:rsidRDefault="008A0162" w:rsidP="00AF38A8">
      <w:pPr>
        <w:spacing w:after="0" w:line="240" w:lineRule="auto"/>
      </w:pPr>
      <w:r>
        <w:separator/>
      </w:r>
    </w:p>
  </w:endnote>
  <w:endnote w:type="continuationSeparator" w:id="0">
    <w:p w:rsidR="008A0162" w:rsidRDefault="008A016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0162" w:rsidRDefault="008A0162" w:rsidP="00AF38A8">
      <w:pPr>
        <w:spacing w:after="0" w:line="240" w:lineRule="auto"/>
      </w:pPr>
      <w:r>
        <w:separator/>
      </w:r>
    </w:p>
  </w:footnote>
  <w:footnote w:type="continuationSeparator" w:id="0">
    <w:p w:rsidR="008A0162" w:rsidRDefault="008A016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0095"/>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90B06"/>
    <w:rsid w:val="002C546E"/>
    <w:rsid w:val="002C57B5"/>
    <w:rsid w:val="002C763C"/>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0162"/>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54464"/>
    <w:rsid w:val="00D61770"/>
    <w:rsid w:val="00D73309"/>
    <w:rsid w:val="00D80AB3"/>
    <w:rsid w:val="00D9289A"/>
    <w:rsid w:val="00DC0B4C"/>
    <w:rsid w:val="00DE1351"/>
    <w:rsid w:val="00E0009B"/>
    <w:rsid w:val="00E01B61"/>
    <w:rsid w:val="00E04C31"/>
    <w:rsid w:val="00E07F5A"/>
    <w:rsid w:val="00E54242"/>
    <w:rsid w:val="00E82FE4"/>
    <w:rsid w:val="00EB0E55"/>
    <w:rsid w:val="00EB31B3"/>
    <w:rsid w:val="00EB4CC1"/>
    <w:rsid w:val="00EC2DE4"/>
    <w:rsid w:val="00EC7770"/>
    <w:rsid w:val="00EE1487"/>
    <w:rsid w:val="00F057E6"/>
    <w:rsid w:val="00F1036B"/>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30C2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534345148">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617</Words>
  <Characters>3396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2024-12-10T11:41:00Z</dcterms:created>
  <dcterms:modified xsi:type="dcterms:W3CDTF">2024-12-10T11:41:00Z</dcterms:modified>
</cp:coreProperties>
</file>