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76E" w:rsidRPr="009E176E" w:rsidRDefault="009E176E" w:rsidP="009E176E">
      <w:pPr>
        <w:pStyle w:val="NormalWeb"/>
        <w:rPr>
          <w:rFonts w:ascii="-webkit-standard" w:hAnsi="-webkit-standard"/>
          <w:color w:val="000000"/>
          <w:lang w:val="es-CR"/>
        </w:rPr>
      </w:pPr>
      <w:r w:rsidRPr="009E176E">
        <w:rPr>
          <w:rFonts w:ascii="-webkit-standard" w:hAnsi="-webkit-standard"/>
          <w:b/>
          <w:bCs/>
          <w:caps/>
          <w:color w:val="000000"/>
          <w:lang w:val="es-CR"/>
        </w:rPr>
        <w:t>ABRIL 9, 2025</w:t>
      </w:r>
    </w:p>
    <w:p w:rsidR="009E176E" w:rsidRPr="009E176E" w:rsidRDefault="009E176E" w:rsidP="009E176E">
      <w:pPr>
        <w:pStyle w:val="NormalWeb"/>
        <w:rPr>
          <w:rFonts w:ascii="-webkit-standard" w:hAnsi="-webkit-standard"/>
          <w:color w:val="000000"/>
          <w:lang w:val="es-CR"/>
        </w:rPr>
      </w:pPr>
      <w:r w:rsidRPr="009E176E">
        <w:rPr>
          <w:rFonts w:ascii="-webkit-standard" w:hAnsi="-webkit-standard"/>
          <w:b/>
          <w:bCs/>
          <w:caps/>
          <w:color w:val="000000"/>
          <w:lang w:val="es-CR"/>
        </w:rPr>
        <w:br/>
        <w:t>SALA CONSTITUCIONAL DE LA CORTE SUPREMA DE JUSTICIA.</w:t>
      </w:r>
      <w:r w:rsidRPr="009E176E">
        <w:rPr>
          <w:rFonts w:ascii="-webkit-standard" w:hAnsi="-webkit-standard"/>
          <w:b/>
          <w:bCs/>
          <w:caps/>
          <w:color w:val="000000"/>
          <w:lang w:val="es-CR"/>
        </w:rPr>
        <w:br/>
        <w:t>EXPEDIENTE: NUEVO</w:t>
      </w:r>
      <w:r w:rsidRPr="009E176E">
        <w:rPr>
          <w:rFonts w:ascii="-webkit-standard" w:hAnsi="-webkit-standard"/>
          <w:b/>
          <w:bCs/>
          <w:caps/>
          <w:color w:val="000000"/>
          <w:lang w:val="es-CR"/>
        </w:rPr>
        <w:br/>
        <w:t>PROCESO: RECURSO DE AMPARO.</w:t>
      </w:r>
      <w:r w:rsidRPr="009E176E">
        <w:rPr>
          <w:rFonts w:ascii="-webkit-standard" w:hAnsi="-webkit-standard"/>
          <w:b/>
          <w:bCs/>
          <w:caps/>
          <w:color w:val="000000"/>
          <w:lang w:val="es-CR"/>
        </w:rPr>
        <w:br/>
        <w:t>RECURRENTE: HENRY RODRIGUEZ RAMIREZ</w:t>
      </w:r>
      <w:r w:rsidRPr="009E176E">
        <w:rPr>
          <w:rFonts w:ascii="-webkit-standard" w:hAnsi="-webkit-standard"/>
          <w:b/>
          <w:bCs/>
          <w:caps/>
          <w:color w:val="000000"/>
          <w:lang w:val="es-CR"/>
        </w:rPr>
        <w:br/>
        <w:t>RECURRIDO: CAJA COSTARRICENSE DEL SEGURO SOCIAL</w:t>
      </w:r>
      <w:r w:rsidRPr="009E176E">
        <w:rPr>
          <w:rFonts w:ascii="-webkit-standard" w:hAnsi="-webkit-standard"/>
          <w:b/>
          <w:bCs/>
          <w:caps/>
          <w:color w:val="000000"/>
          <w:lang w:val="es-CR"/>
        </w:rPr>
        <w:br/>
        <w:t>CENTRO MEDICO RECURRIDO: HOSPITAL DE GUÁPILES</w:t>
      </w:r>
    </w:p>
    <w:p w:rsidR="009E176E" w:rsidRPr="009E176E" w:rsidRDefault="009E176E" w:rsidP="009E176E">
      <w:pPr>
        <w:pStyle w:val="NormalWeb"/>
        <w:rPr>
          <w:rFonts w:ascii="-webkit-standard" w:hAnsi="-webkit-standard"/>
          <w:color w:val="000000"/>
          <w:lang w:val="es-CR"/>
        </w:rPr>
      </w:pPr>
      <w:r w:rsidRPr="009E176E">
        <w:rPr>
          <w:rFonts w:ascii="-webkit-standard" w:hAnsi="-webkit-standard"/>
          <w:color w:val="000000"/>
          <w:lang w:val="es-CR"/>
        </w:rPr>
        <w:t>Quien suscribe, LIC. HENRY RODRIGUEZ RAMÍREZ, cédula 109800594, abogado carnet 32516, en favor y representación de</w:t>
      </w:r>
      <w:r w:rsidRPr="009E176E">
        <w:rPr>
          <w:rStyle w:val="apple-converted-space"/>
          <w:rFonts w:ascii="-webkit-standard" w:hAnsi="-webkit-standard"/>
          <w:color w:val="000000"/>
          <w:lang w:val="es-CR"/>
        </w:rPr>
        <w:t> </w:t>
      </w:r>
      <w:r w:rsidRPr="009E176E">
        <w:rPr>
          <w:rFonts w:ascii="-webkit-standard" w:hAnsi="-webkit-standard"/>
          <w:b/>
          <w:bCs/>
          <w:caps/>
          <w:color w:val="000000"/>
          <w:lang w:val="es-CR"/>
        </w:rPr>
        <w:t xml:space="preserve">JORGE IGNACIO DE LOS </w:t>
      </w:r>
      <w:r w:rsidR="001E387F">
        <w:rPr>
          <w:rFonts w:ascii="-webkit-standard" w:hAnsi="-webkit-standard"/>
          <w:b/>
          <w:bCs/>
          <w:caps/>
          <w:color w:val="000000"/>
          <w:lang w:val="es-CR"/>
        </w:rPr>
        <w:t>Á</w:t>
      </w:r>
      <w:r w:rsidRPr="009E176E">
        <w:rPr>
          <w:rFonts w:ascii="-webkit-standard" w:hAnsi="-webkit-standard"/>
          <w:b/>
          <w:bCs/>
          <w:caps/>
          <w:color w:val="000000"/>
          <w:lang w:val="es-CR"/>
        </w:rPr>
        <w:t>NGELES ALFARO RETANA</w:t>
      </w:r>
      <w:r w:rsidRPr="009E176E">
        <w:rPr>
          <w:rFonts w:ascii="-webkit-standard" w:hAnsi="-webkit-standard"/>
          <w:color w:val="000000"/>
          <w:lang w:val="es-CR"/>
        </w:rPr>
        <w:t xml:space="preserve">, </w:t>
      </w:r>
      <w:r>
        <w:rPr>
          <w:rFonts w:ascii="-webkit-standard" w:hAnsi="-webkit-standard"/>
          <w:color w:val="000000"/>
          <w:lang w:val="es-CR"/>
        </w:rPr>
        <w:t>s</w:t>
      </w:r>
      <w:r w:rsidRPr="009E176E">
        <w:rPr>
          <w:rFonts w:ascii="-webkit-standard" w:hAnsi="-webkit-standard"/>
          <w:color w:val="000000"/>
          <w:lang w:val="es-CR"/>
        </w:rPr>
        <w:t xml:space="preserve">oltero, </w:t>
      </w:r>
      <w:r>
        <w:rPr>
          <w:rFonts w:ascii="-webkit-standard" w:hAnsi="-webkit-standard"/>
          <w:color w:val="000000"/>
          <w:lang w:val="es-CR"/>
        </w:rPr>
        <w:t>p</w:t>
      </w:r>
      <w:r w:rsidRPr="009E176E">
        <w:rPr>
          <w:rFonts w:ascii="-webkit-standard" w:hAnsi="-webkit-standard"/>
          <w:color w:val="000000"/>
          <w:lang w:val="es-CR"/>
        </w:rPr>
        <w:t>ensionado, con residencia en el cantón de Gu</w:t>
      </w:r>
      <w:r>
        <w:rPr>
          <w:rFonts w:ascii="-webkit-standard" w:hAnsi="-webkit-standard"/>
          <w:color w:val="000000"/>
          <w:lang w:val="es-CR"/>
        </w:rPr>
        <w:t>á</w:t>
      </w:r>
      <w:r w:rsidRPr="009E176E">
        <w:rPr>
          <w:rFonts w:ascii="-webkit-standard" w:hAnsi="-webkit-standard"/>
          <w:color w:val="000000"/>
          <w:lang w:val="es-CR"/>
        </w:rPr>
        <w:t>cimo de Limón, con identificación número 700510059, con fundamento en los hechos, pruebas y derecho que a continuación expongo, procedo a incoar Recurso de Amparo contra la Caja Costarricense del Seguro Social.</w:t>
      </w:r>
    </w:p>
    <w:p w:rsidR="009E176E" w:rsidRPr="009E176E" w:rsidRDefault="009E176E" w:rsidP="009E176E">
      <w:pPr>
        <w:pStyle w:val="NormalWeb"/>
        <w:rPr>
          <w:rFonts w:ascii="-webkit-standard" w:hAnsi="-webkit-standard"/>
          <w:color w:val="000000"/>
          <w:lang w:val="es-CR"/>
        </w:rPr>
      </w:pPr>
      <w:r w:rsidRPr="009E176E">
        <w:rPr>
          <w:rFonts w:ascii="-webkit-standard" w:hAnsi="-webkit-standard"/>
          <w:b/>
          <w:bCs/>
          <w:color w:val="000000"/>
          <w:lang w:val="es-CR"/>
        </w:rPr>
        <w:t>HECHOS:</w:t>
      </w:r>
      <w:r w:rsidRPr="009E176E">
        <w:rPr>
          <w:rFonts w:ascii="-webkit-standard" w:hAnsi="-webkit-standard"/>
          <w:b/>
          <w:bCs/>
          <w:color w:val="000000"/>
          <w:lang w:val="es-CR"/>
        </w:rPr>
        <w:br/>
        <w:t>MANIFIESTA MI REPRESENTADO/A:</w:t>
      </w:r>
      <w:r w:rsidRPr="009E176E">
        <w:rPr>
          <w:rStyle w:val="apple-converted-space"/>
          <w:rFonts w:ascii="-webkit-standard" w:hAnsi="-webkit-standard"/>
          <w:b/>
          <w:bCs/>
          <w:color w:val="000000"/>
          <w:lang w:val="es-CR"/>
        </w:rPr>
        <w:t> </w:t>
      </w:r>
    </w:p>
    <w:p w:rsidR="009E176E" w:rsidRPr="00600D90" w:rsidRDefault="009E176E" w:rsidP="009E176E">
      <w:pPr>
        <w:pStyle w:val="NormalWeb"/>
        <w:rPr>
          <w:rFonts w:ascii="-webkit-standard" w:hAnsi="-webkit-standard"/>
          <w:color w:val="000000" w:themeColor="text1"/>
          <w:lang w:val="es-CR"/>
        </w:rPr>
      </w:pPr>
      <w:r w:rsidRPr="00600D90">
        <w:rPr>
          <w:rFonts w:ascii="-webkit-standard" w:hAnsi="-webkit-standard"/>
          <w:color w:val="000000" w:themeColor="text1"/>
          <w:lang w:val="es-CR"/>
        </w:rPr>
        <w:t xml:space="preserve">Soy un adulto mayor que padece de gonartrosis post-traumática desde hace más de veinte años. </w:t>
      </w:r>
      <w:r w:rsidR="009903EC" w:rsidRPr="00600D90">
        <w:rPr>
          <w:rFonts w:ascii="-webkit-standard" w:hAnsi="-webkit-standard"/>
          <w:color w:val="000000" w:themeColor="text1"/>
          <w:lang w:val="es-CR"/>
        </w:rPr>
        <w:t xml:space="preserve">Este padecimiento me provoca mucho malestar y agotamiento, pero solamente me dan pastillas contra el dolor. Ahora mismo estoy a la espera de una cita para realizar placas que fue asignada para marzo de 2026, en casi un año. </w:t>
      </w:r>
      <w:r w:rsidR="002712A8" w:rsidRPr="00600D90">
        <w:rPr>
          <w:rFonts w:ascii="-webkit-standard" w:hAnsi="-webkit-standard"/>
          <w:color w:val="000000" w:themeColor="text1"/>
          <w:lang w:val="es-CR"/>
        </w:rPr>
        <w:t>Fuera de eso,</w:t>
      </w:r>
      <w:r w:rsidR="009903EC" w:rsidRPr="00600D90">
        <w:rPr>
          <w:rFonts w:ascii="-webkit-standard" w:hAnsi="-webkit-standard"/>
          <w:color w:val="000000" w:themeColor="text1"/>
          <w:lang w:val="es-CR"/>
        </w:rPr>
        <w:t xml:space="preserve"> </w:t>
      </w:r>
      <w:r w:rsidR="002712A8" w:rsidRPr="00600D90">
        <w:rPr>
          <w:rFonts w:ascii="-webkit-standard" w:hAnsi="-webkit-standard"/>
          <w:color w:val="000000" w:themeColor="text1"/>
          <w:lang w:val="es-CR"/>
        </w:rPr>
        <w:t>no me han dado</w:t>
      </w:r>
      <w:r w:rsidR="009903EC" w:rsidRPr="00600D90">
        <w:rPr>
          <w:rFonts w:ascii="-webkit-standard" w:hAnsi="-webkit-standard"/>
          <w:color w:val="000000" w:themeColor="text1"/>
          <w:lang w:val="es-CR"/>
        </w:rPr>
        <w:t xml:space="preserve"> una respuesta adecuada ni una solución real ante mi padecimiento.</w:t>
      </w:r>
    </w:p>
    <w:p w:rsidR="009903EC" w:rsidRPr="00600D90" w:rsidRDefault="009903EC" w:rsidP="009E176E">
      <w:pPr>
        <w:pStyle w:val="NormalWeb"/>
        <w:rPr>
          <w:rFonts w:ascii="-webkit-standard" w:hAnsi="-webkit-standard"/>
          <w:color w:val="000000" w:themeColor="text1"/>
          <w:lang w:val="es-CR"/>
        </w:rPr>
      </w:pPr>
      <w:r w:rsidRPr="00600D90">
        <w:rPr>
          <w:rFonts w:ascii="-webkit-standard" w:hAnsi="-webkit-standard"/>
          <w:color w:val="000000" w:themeColor="text1"/>
          <w:lang w:val="es-CR"/>
        </w:rPr>
        <w:t>Con cada día que el dolor aumenta y mi situación empeora, me siento peor. Sé que le exijo demasiado a mi cuerpo, especialmente a mi pie, para poder desplazarme pero no tengo otra opci</w:t>
      </w:r>
      <w:r w:rsidR="002712A8" w:rsidRPr="00600D90">
        <w:rPr>
          <w:rFonts w:ascii="-webkit-standard" w:hAnsi="-webkit-standard"/>
          <w:color w:val="000000" w:themeColor="text1"/>
          <w:lang w:val="es-CR"/>
        </w:rPr>
        <w:t>ón. No he obtenido una verdadera atención y sé que debido a ello mi situación se ha vuelto insostenible. Necesito que me ayuden pues</w:t>
      </w:r>
      <w:r w:rsidR="000F1413">
        <w:rPr>
          <w:rFonts w:ascii="-webkit-standard" w:hAnsi="-webkit-standard"/>
          <w:color w:val="000000" w:themeColor="text1"/>
          <w:lang w:val="es-CR"/>
        </w:rPr>
        <w:t xml:space="preserve"> </w:t>
      </w:r>
      <w:r w:rsidR="002712A8" w:rsidRPr="00600D90">
        <w:rPr>
          <w:rFonts w:ascii="-webkit-standard" w:hAnsi="-webkit-standard"/>
          <w:color w:val="000000" w:themeColor="text1"/>
          <w:lang w:val="es-CR"/>
        </w:rPr>
        <w:t>mi</w:t>
      </w:r>
      <w:r w:rsidR="000F1413">
        <w:rPr>
          <w:rFonts w:ascii="-webkit-standard" w:hAnsi="-webkit-standard"/>
          <w:color w:val="000000" w:themeColor="text1"/>
          <w:lang w:val="es-CR"/>
        </w:rPr>
        <w:t xml:space="preserve"> </w:t>
      </w:r>
      <w:bookmarkStart w:id="0" w:name="_GoBack"/>
      <w:bookmarkEnd w:id="0"/>
      <w:r w:rsidR="002712A8" w:rsidRPr="00600D90">
        <w:rPr>
          <w:rFonts w:ascii="-webkit-standard" w:hAnsi="-webkit-standard"/>
          <w:color w:val="000000" w:themeColor="text1"/>
          <w:lang w:val="es-CR"/>
        </w:rPr>
        <w:t xml:space="preserve">tiempo se acorta y mi salud empeora. Ya no sé qué más hacer para darle a entender al sistema de salud que no sencillo movilizarse estando enfermo, y mucho menos tolerar el dolor. </w:t>
      </w:r>
    </w:p>
    <w:p w:rsidR="002712A8" w:rsidRPr="00600D90" w:rsidRDefault="002712A8" w:rsidP="009E176E">
      <w:pPr>
        <w:pStyle w:val="NormalWeb"/>
        <w:rPr>
          <w:rFonts w:ascii="-webkit-standard" w:hAnsi="-webkit-standard"/>
          <w:color w:val="000000" w:themeColor="text1"/>
          <w:lang w:val="es-CR"/>
        </w:rPr>
      </w:pPr>
      <w:r w:rsidRPr="00600D90">
        <w:rPr>
          <w:rFonts w:ascii="-webkit-standard" w:hAnsi="-webkit-standard"/>
          <w:color w:val="000000" w:themeColor="text1"/>
          <w:lang w:val="es-CR"/>
        </w:rPr>
        <w:t>En este punto tan avanzado de mi vida me siento a la deriva, abandonado y herido, lo que me provoca una tristeza inexplicable y muy difícil de manejar. Yo ruego todos los días por encontrar el alivio, pues sé que ya no podré tolerar esto por más tiempo. Me estoy viendo debilitado de todas las maneras posibles, siendo mi salud emocional la más afectada. No quisiera pensar que después de tantos años de una vida bien vivida mi país me dé la espalda cuando más lo necesito. Estoy agobiado y decaído, y me quedan muy pocas esperanzas. Es por ello que ruego con tanto desespero por ayuda. Por favor, hagan todo lo posible para aliviarme. Muchas gracias.</w:t>
      </w:r>
    </w:p>
    <w:p w:rsidR="009E176E" w:rsidRPr="009E176E" w:rsidRDefault="009E176E" w:rsidP="009E176E">
      <w:pPr>
        <w:pStyle w:val="NormalWeb"/>
        <w:rPr>
          <w:rFonts w:ascii="-webkit-standard" w:hAnsi="-webkit-standard"/>
          <w:color w:val="000000"/>
          <w:lang w:val="es-CR"/>
        </w:rPr>
      </w:pPr>
      <w:r w:rsidRPr="009E176E">
        <w:rPr>
          <w:rFonts w:ascii="-webkit-standard" w:hAnsi="-webkit-standard"/>
          <w:color w:val="000000"/>
          <w:lang w:val="es-CR"/>
        </w:rPr>
        <w:lastRenderedPageBreak/>
        <w:t xml:space="preserve">Considero </w:t>
      </w:r>
      <w:r w:rsidR="002712A8">
        <w:rPr>
          <w:rFonts w:ascii="-webkit-standard" w:hAnsi="-webkit-standard"/>
          <w:color w:val="000000"/>
          <w:lang w:val="es-CR"/>
        </w:rPr>
        <w:t>que el tiempo de espera al que está siendo sometido mi representado es inadecuado, afecta gravemente su calidad de vida y</w:t>
      </w:r>
      <w:r w:rsidRPr="009E176E">
        <w:rPr>
          <w:rFonts w:ascii="-webkit-standard" w:hAnsi="-webkit-standard"/>
          <w:color w:val="000000"/>
          <w:lang w:val="es-CR"/>
        </w:rPr>
        <w:t xml:space="preserve"> violenta su derecho fundamental a la salud.</w:t>
      </w:r>
    </w:p>
    <w:p w:rsidR="009E176E" w:rsidRPr="009E176E" w:rsidRDefault="009E176E" w:rsidP="009E176E">
      <w:pPr>
        <w:pStyle w:val="NormalWeb"/>
        <w:rPr>
          <w:rFonts w:ascii="-webkit-standard" w:hAnsi="-webkit-standard"/>
          <w:color w:val="000000"/>
          <w:lang w:val="es-CR"/>
        </w:rPr>
      </w:pPr>
      <w:r w:rsidRPr="009E176E">
        <w:rPr>
          <w:rFonts w:ascii="-webkit-standard" w:hAnsi="-webkit-standard"/>
          <w:b/>
          <w:bCs/>
          <w:color w:val="000000"/>
          <w:lang w:val="es-CR"/>
        </w:rPr>
        <w:t>PRUEBAS</w:t>
      </w:r>
      <w:r w:rsidRPr="009E176E">
        <w:rPr>
          <w:rFonts w:ascii="-webkit-standard" w:hAnsi="-webkit-standard"/>
          <w:color w:val="000000"/>
          <w:lang w:val="es-CR"/>
        </w:rPr>
        <w:br/>
        <w:t>1-</w:t>
      </w:r>
      <w:r w:rsidR="00260854">
        <w:rPr>
          <w:rFonts w:ascii="-webkit-standard" w:hAnsi="-webkit-standard"/>
          <w:color w:val="000000"/>
          <w:lang w:val="es-CR"/>
        </w:rPr>
        <w:t xml:space="preserve"> </w:t>
      </w:r>
      <w:r w:rsidR="00600D90">
        <w:rPr>
          <w:rFonts w:ascii="-webkit-standard" w:hAnsi="-webkit-standard"/>
          <w:color w:val="000000"/>
          <w:lang w:val="es-CR"/>
        </w:rPr>
        <w:t>Comprobante de cita: 18 de marzo de 2025.</w:t>
      </w:r>
      <w:r w:rsidR="00600D90">
        <w:rPr>
          <w:rFonts w:ascii="-webkit-standard" w:hAnsi="-webkit-standard"/>
          <w:color w:val="000000"/>
          <w:lang w:val="es-CR"/>
        </w:rPr>
        <w:br/>
        <w:t>2- Dictamen médico: 09 de abril de 2025.</w:t>
      </w:r>
    </w:p>
    <w:p w:rsidR="009E176E" w:rsidRPr="009E176E" w:rsidRDefault="009E176E" w:rsidP="009E176E">
      <w:pPr>
        <w:pStyle w:val="NormalWeb"/>
        <w:rPr>
          <w:rFonts w:ascii="-webkit-standard" w:hAnsi="-webkit-standard"/>
          <w:color w:val="000000"/>
          <w:lang w:val="es-CR"/>
        </w:rPr>
      </w:pPr>
      <w:r w:rsidRPr="009E176E">
        <w:rPr>
          <w:rFonts w:ascii="-webkit-standard" w:hAnsi="-webkit-standard"/>
          <w:b/>
          <w:bCs/>
          <w:color w:val="000000"/>
          <w:lang w:val="es-CR"/>
        </w:rPr>
        <w:t>PETITORIA.</w:t>
      </w:r>
      <w:r w:rsidRPr="009E176E">
        <w:rPr>
          <w:rFonts w:ascii="-webkit-standard" w:hAnsi="-webkit-standard"/>
          <w:color w:val="000000"/>
          <w:lang w:val="es-CR"/>
        </w:rPr>
        <w:br/>
        <w:t>1- Se declare con lugar el presente recurso de amparo.</w:t>
      </w:r>
      <w:r w:rsidRPr="009E176E">
        <w:rPr>
          <w:rFonts w:ascii="-webkit-standard" w:hAnsi="-webkit-standard"/>
          <w:color w:val="000000"/>
          <w:lang w:val="es-CR"/>
        </w:rPr>
        <w:br/>
        <w:t>2-</w:t>
      </w:r>
      <w:r w:rsidR="002712A8">
        <w:rPr>
          <w:rFonts w:ascii="-webkit-standard" w:hAnsi="-webkit-standard"/>
          <w:color w:val="000000"/>
          <w:lang w:val="es-CR"/>
        </w:rPr>
        <w:t xml:space="preserve"> Se </w:t>
      </w:r>
      <w:r w:rsidR="00260854">
        <w:rPr>
          <w:rFonts w:ascii="-webkit-standard" w:hAnsi="-webkit-standard"/>
          <w:color w:val="000000"/>
          <w:lang w:val="es-CR"/>
        </w:rPr>
        <w:t>reprograme la cita requerida para la fecha más inmediata posible y se garantice el adecuado seguimiento y tratamiento del caso de salud de mi representado.</w:t>
      </w:r>
      <w:r w:rsidRPr="009E176E">
        <w:rPr>
          <w:rFonts w:ascii="-webkit-standard" w:hAnsi="-webkit-standard"/>
          <w:color w:val="000000"/>
          <w:lang w:val="es-CR"/>
        </w:rPr>
        <w:br/>
        <w:t>3- Se condene al recurrido al pago de las costas de este proceso, como también al pago del daño moral y subjetivo al que ha sido expuesta mi representada.</w:t>
      </w:r>
    </w:p>
    <w:p w:rsidR="009E176E" w:rsidRPr="009E176E" w:rsidRDefault="009E176E" w:rsidP="009E176E">
      <w:pPr>
        <w:pStyle w:val="NormalWeb"/>
        <w:rPr>
          <w:rFonts w:ascii="-webkit-standard" w:hAnsi="-webkit-standard"/>
          <w:color w:val="000000"/>
          <w:lang w:val="es-CR"/>
        </w:rPr>
      </w:pPr>
      <w:r w:rsidRPr="009E176E">
        <w:rPr>
          <w:rFonts w:ascii="-webkit-standard" w:hAnsi="-webkit-standard"/>
          <w:b/>
          <w:bCs/>
          <w:color w:val="000000"/>
          <w:lang w:val="es-CR"/>
        </w:rPr>
        <w:t>Notificaciones:</w:t>
      </w:r>
      <w:r w:rsidRPr="009E176E">
        <w:rPr>
          <w:rStyle w:val="apple-converted-space"/>
          <w:rFonts w:ascii="-webkit-standard" w:hAnsi="-webkit-standard"/>
          <w:b/>
          <w:bCs/>
          <w:color w:val="000000"/>
          <w:lang w:val="es-CR"/>
        </w:rPr>
        <w:t> </w:t>
      </w:r>
      <w:r w:rsidRPr="009E176E">
        <w:rPr>
          <w:rFonts w:ascii="-webkit-standard" w:hAnsi="-webkit-standard"/>
          <w:color w:val="000000"/>
          <w:lang w:val="es-CR"/>
        </w:rPr>
        <w:t>Las recibiré al correo electrónico</w:t>
      </w:r>
      <w:r w:rsidRPr="009E176E">
        <w:rPr>
          <w:rStyle w:val="apple-converted-space"/>
          <w:rFonts w:ascii="-webkit-standard" w:hAnsi="-webkit-standard"/>
          <w:color w:val="000000"/>
          <w:lang w:val="es-CR"/>
        </w:rPr>
        <w:t> </w:t>
      </w:r>
      <w:hyperlink r:id="rId7" w:history="1">
        <w:r w:rsidRPr="009E176E">
          <w:rPr>
            <w:rStyle w:val="Hipervnculo"/>
            <w:rFonts w:ascii="-webkit-standard" w:hAnsi="-webkit-standard"/>
            <w:lang w:val="es-CR"/>
          </w:rPr>
          <w:t>notificaciones@crderecho.com</w:t>
        </w:r>
      </w:hyperlink>
    </w:p>
    <w:p w:rsidR="00424BEF" w:rsidRDefault="00424BEF" w:rsidP="002F3B97"/>
    <w:p w:rsidR="00600D90" w:rsidRDefault="00600D90" w:rsidP="002F3B97"/>
    <w:p w:rsidR="00600D90" w:rsidRDefault="00600D90" w:rsidP="002F3B97"/>
    <w:p w:rsidR="00600D90" w:rsidRDefault="00600D90" w:rsidP="002F3B97"/>
    <w:p w:rsidR="00600D90" w:rsidRDefault="00600D90" w:rsidP="002F3B97"/>
    <w:p w:rsidR="00600D90" w:rsidRDefault="00600D90" w:rsidP="002F3B97"/>
    <w:p w:rsidR="00600D90" w:rsidRDefault="00600D90" w:rsidP="00600D90">
      <w:pPr>
        <w:jc w:val="center"/>
      </w:pPr>
      <w:r>
        <w:rPr>
          <w:noProof/>
        </w:rPr>
        <w:lastRenderedPageBreak/>
        <w:drawing>
          <wp:inline distT="0" distB="0" distL="0" distR="0">
            <wp:extent cx="2740794" cy="5348133"/>
            <wp:effectExtent l="4445"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eg"/>
                    <pic:cNvPicPr/>
                  </pic:nvPicPr>
                  <pic:blipFill rotWithShape="1">
                    <a:blip r:embed="rId8">
                      <a:extLst>
                        <a:ext uri="{28A0092B-C50C-407E-A947-70E740481C1C}">
                          <a14:useLocalDpi xmlns:a14="http://schemas.microsoft.com/office/drawing/2010/main" val="0"/>
                        </a:ext>
                      </a:extLst>
                    </a:blip>
                    <a:srcRect l="16205" t="6079" r="19189" b="23006"/>
                    <a:stretch/>
                  </pic:blipFill>
                  <pic:spPr bwMode="auto">
                    <a:xfrm rot="16200000">
                      <a:off x="0" y="0"/>
                      <a:ext cx="2750937" cy="5367926"/>
                    </a:xfrm>
                    <a:prstGeom prst="rect">
                      <a:avLst/>
                    </a:prstGeom>
                    <a:ln>
                      <a:noFill/>
                    </a:ln>
                    <a:extLst>
                      <a:ext uri="{53640926-AAD7-44D8-BBD7-CCE9431645EC}">
                        <a14:shadowObscured xmlns:a14="http://schemas.microsoft.com/office/drawing/2010/main"/>
                      </a:ext>
                    </a:extLst>
                  </pic:spPr>
                </pic:pic>
              </a:graphicData>
            </a:graphic>
          </wp:inline>
        </w:drawing>
      </w:r>
    </w:p>
    <w:p w:rsidR="00600D90" w:rsidRDefault="00600D90" w:rsidP="00600D90">
      <w:pPr>
        <w:jc w:val="center"/>
      </w:pPr>
      <w:r>
        <w:rPr>
          <w:noProof/>
        </w:rPr>
        <w:drawing>
          <wp:inline distT="0" distB="0" distL="0" distR="0">
            <wp:extent cx="3573679" cy="4177862"/>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eg"/>
                    <pic:cNvPicPr/>
                  </pic:nvPicPr>
                  <pic:blipFill rotWithShape="1">
                    <a:blip r:embed="rId9">
                      <a:extLst>
                        <a:ext uri="{28A0092B-C50C-407E-A947-70E740481C1C}">
                          <a14:useLocalDpi xmlns:a14="http://schemas.microsoft.com/office/drawing/2010/main" val="0"/>
                        </a:ext>
                      </a:extLst>
                    </a:blip>
                    <a:srcRect t="6299" r="5657" b="31661"/>
                    <a:stretch/>
                  </pic:blipFill>
                  <pic:spPr bwMode="auto">
                    <a:xfrm>
                      <a:off x="0" y="0"/>
                      <a:ext cx="3577078" cy="4181835"/>
                    </a:xfrm>
                    <a:prstGeom prst="rect">
                      <a:avLst/>
                    </a:prstGeom>
                    <a:ln>
                      <a:noFill/>
                    </a:ln>
                    <a:extLst>
                      <a:ext uri="{53640926-AAD7-44D8-BBD7-CCE9431645EC}">
                        <a14:shadowObscured xmlns:a14="http://schemas.microsoft.com/office/drawing/2010/main"/>
                      </a:ext>
                    </a:extLst>
                  </pic:spPr>
                </pic:pic>
              </a:graphicData>
            </a:graphic>
          </wp:inline>
        </w:drawing>
      </w:r>
    </w:p>
    <w:p w:rsidR="00600D90" w:rsidRPr="003C5F4B" w:rsidRDefault="00600D90" w:rsidP="002F3B97"/>
    <w:sectPr w:rsidR="00600D90"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30B4" w:rsidRDefault="006030B4" w:rsidP="00AF38A8">
      <w:pPr>
        <w:spacing w:after="0" w:line="240" w:lineRule="auto"/>
      </w:pPr>
      <w:r>
        <w:separator/>
      </w:r>
    </w:p>
  </w:endnote>
  <w:endnote w:type="continuationSeparator" w:id="0">
    <w:p w:rsidR="006030B4" w:rsidRDefault="006030B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30B4" w:rsidRDefault="006030B4" w:rsidP="00AF38A8">
      <w:pPr>
        <w:spacing w:after="0" w:line="240" w:lineRule="auto"/>
      </w:pPr>
      <w:r>
        <w:separator/>
      </w:r>
    </w:p>
  </w:footnote>
  <w:footnote w:type="continuationSeparator" w:id="0">
    <w:p w:rsidR="006030B4" w:rsidRDefault="006030B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1413"/>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E387F"/>
    <w:rsid w:val="001F4C20"/>
    <w:rsid w:val="002051C1"/>
    <w:rsid w:val="00214720"/>
    <w:rsid w:val="00216BD9"/>
    <w:rsid w:val="00224965"/>
    <w:rsid w:val="002272B7"/>
    <w:rsid w:val="002303F2"/>
    <w:rsid w:val="0023382C"/>
    <w:rsid w:val="0023570F"/>
    <w:rsid w:val="00240496"/>
    <w:rsid w:val="00260854"/>
    <w:rsid w:val="00261319"/>
    <w:rsid w:val="002712A8"/>
    <w:rsid w:val="002839C9"/>
    <w:rsid w:val="002A3BFB"/>
    <w:rsid w:val="002C546E"/>
    <w:rsid w:val="002C57B5"/>
    <w:rsid w:val="002C7F56"/>
    <w:rsid w:val="002E6EB7"/>
    <w:rsid w:val="002F3364"/>
    <w:rsid w:val="002F3B97"/>
    <w:rsid w:val="00307B92"/>
    <w:rsid w:val="00316832"/>
    <w:rsid w:val="003351E2"/>
    <w:rsid w:val="00381C34"/>
    <w:rsid w:val="00385E9A"/>
    <w:rsid w:val="00396A34"/>
    <w:rsid w:val="003A1586"/>
    <w:rsid w:val="003B4179"/>
    <w:rsid w:val="003C5F4B"/>
    <w:rsid w:val="003E27E3"/>
    <w:rsid w:val="003E3094"/>
    <w:rsid w:val="003F1E65"/>
    <w:rsid w:val="00417332"/>
    <w:rsid w:val="00424BEF"/>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0D90"/>
    <w:rsid w:val="006030B4"/>
    <w:rsid w:val="00604770"/>
    <w:rsid w:val="00607AEC"/>
    <w:rsid w:val="00620D63"/>
    <w:rsid w:val="00627125"/>
    <w:rsid w:val="006629C9"/>
    <w:rsid w:val="00663AFD"/>
    <w:rsid w:val="0066676A"/>
    <w:rsid w:val="00672FE5"/>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75939"/>
    <w:rsid w:val="008811B9"/>
    <w:rsid w:val="008905A4"/>
    <w:rsid w:val="008951A2"/>
    <w:rsid w:val="008969CF"/>
    <w:rsid w:val="0089739F"/>
    <w:rsid w:val="008A3D0F"/>
    <w:rsid w:val="008C1D40"/>
    <w:rsid w:val="008C3340"/>
    <w:rsid w:val="008C3B52"/>
    <w:rsid w:val="008D04A5"/>
    <w:rsid w:val="008D6217"/>
    <w:rsid w:val="008E0AC2"/>
    <w:rsid w:val="008E23A1"/>
    <w:rsid w:val="008F1AA3"/>
    <w:rsid w:val="0091358C"/>
    <w:rsid w:val="009142B5"/>
    <w:rsid w:val="009166D1"/>
    <w:rsid w:val="009225B2"/>
    <w:rsid w:val="009229F8"/>
    <w:rsid w:val="009903EC"/>
    <w:rsid w:val="0099614E"/>
    <w:rsid w:val="009A5E1D"/>
    <w:rsid w:val="009E176E"/>
    <w:rsid w:val="009E5E0B"/>
    <w:rsid w:val="00A07F20"/>
    <w:rsid w:val="00A1005C"/>
    <w:rsid w:val="00A21D40"/>
    <w:rsid w:val="00A2568C"/>
    <w:rsid w:val="00A337CD"/>
    <w:rsid w:val="00A40860"/>
    <w:rsid w:val="00A701FC"/>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6D8D"/>
    <w:rsid w:val="00C93ECD"/>
    <w:rsid w:val="00CF3019"/>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A6B40"/>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08CA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537">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19161088">
      <w:bodyDiv w:val="1"/>
      <w:marLeft w:val="0"/>
      <w:marRight w:val="0"/>
      <w:marTop w:val="0"/>
      <w:marBottom w:val="0"/>
      <w:divBdr>
        <w:top w:val="none" w:sz="0" w:space="0" w:color="auto"/>
        <w:left w:val="none" w:sz="0" w:space="0" w:color="auto"/>
        <w:bottom w:val="none" w:sz="0" w:space="0" w:color="auto"/>
        <w:right w:val="none" w:sz="0" w:space="0" w:color="auto"/>
      </w:divBdr>
    </w:div>
    <w:div w:id="105886806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471</Words>
  <Characters>2596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4</cp:revision>
  <cp:lastPrinted>2023-06-27T23:59:00Z</cp:lastPrinted>
  <dcterms:created xsi:type="dcterms:W3CDTF">2025-04-15T23:18:00Z</dcterms:created>
  <dcterms:modified xsi:type="dcterms:W3CDTF">2025-04-15T23:29:00Z</dcterms:modified>
</cp:coreProperties>
</file>