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7B" w:rsidRPr="00EA6D5C" w:rsidRDefault="0035197B" w:rsidP="0035197B">
      <w:pPr>
        <w:pStyle w:val="Ttulo1"/>
        <w:widowControl w:val="0"/>
        <w:pBdr>
          <w:bottom w:val="single" w:sz="12" w:space="1" w:color="auto"/>
        </w:pBdr>
        <w:spacing w:line="360" w:lineRule="auto"/>
        <w:jc w:val="center"/>
        <w:rPr>
          <w:rFonts w:ascii="Verdana" w:hAnsi="Verdana" w:cstheme="minorHAnsi"/>
          <w:i/>
          <w:sz w:val="20"/>
        </w:rPr>
      </w:pPr>
      <w:r w:rsidRPr="00EA6D5C">
        <w:rPr>
          <w:rFonts w:ascii="Verdana" w:hAnsi="Verdana" w:cstheme="minorHAnsi"/>
          <w:i/>
          <w:sz w:val="20"/>
        </w:rPr>
        <w:t>ACCIÓN DE HOMOLOGACION DE DIVORCIO POR MUTUO CONSENTIMIENTO</w:t>
      </w:r>
    </w:p>
    <w:p w:rsidR="0035197B" w:rsidRPr="00EA6D5C" w:rsidRDefault="0035197B" w:rsidP="0035197B">
      <w:pPr>
        <w:tabs>
          <w:tab w:val="left" w:pos="3585"/>
        </w:tabs>
        <w:spacing w:line="360" w:lineRule="auto"/>
        <w:jc w:val="both"/>
        <w:rPr>
          <w:rFonts w:ascii="Verdana" w:hAnsi="Verdana" w:cstheme="minorHAnsi"/>
          <w:lang w:val="es-MX"/>
        </w:rPr>
      </w:pPr>
      <w:r w:rsidRPr="00EA6D5C">
        <w:rPr>
          <w:rFonts w:ascii="Verdana" w:hAnsi="Verdana" w:cstheme="minorHAnsi"/>
          <w:lang w:val="es-MX"/>
        </w:rPr>
        <w:tab/>
      </w:r>
    </w:p>
    <w:p w:rsidR="0035197B" w:rsidRPr="00EA6D5C" w:rsidRDefault="0035197B" w:rsidP="0035197B">
      <w:pPr>
        <w:spacing w:line="360" w:lineRule="auto"/>
        <w:jc w:val="both"/>
        <w:rPr>
          <w:rFonts w:ascii="Verdana" w:hAnsi="Verdana" w:cstheme="minorHAnsi"/>
          <w:b/>
        </w:rPr>
      </w:pPr>
      <w:r w:rsidRPr="00EA6D5C">
        <w:rPr>
          <w:rFonts w:ascii="Verdana" w:hAnsi="Verdana" w:cstheme="minorHAnsi"/>
          <w:b/>
        </w:rPr>
        <w:t>JUZGADO DE FAMILIA I CIRCUITO JUDICIAL DE ALAJUELA</w:t>
      </w:r>
    </w:p>
    <w:p w:rsidR="0035197B" w:rsidRPr="00EA6D5C" w:rsidRDefault="0035197B" w:rsidP="0035197B">
      <w:pPr>
        <w:spacing w:line="360" w:lineRule="auto"/>
        <w:rPr>
          <w:rFonts w:ascii="Verdana" w:hAnsi="Verdana" w:cstheme="minorHAnsi"/>
          <w:b/>
        </w:rPr>
      </w:pPr>
      <w:r w:rsidRPr="00EA6D5C">
        <w:rPr>
          <w:rFonts w:ascii="Verdana" w:hAnsi="Verdana" w:cstheme="minorHAnsi"/>
          <w:b/>
        </w:rPr>
        <w:t>EXPEDIENTE: NUEVO</w:t>
      </w:r>
      <w:r w:rsidRPr="00EA6D5C">
        <w:rPr>
          <w:rFonts w:ascii="Verdana" w:hAnsi="Verdana" w:cstheme="minorHAnsi"/>
          <w:b/>
        </w:rPr>
        <w:br/>
        <w:t>PROCESO: HOMOLOGACION DE DIVORCIO POR MUTUO CONSENTIMIENTO.</w:t>
      </w:r>
      <w:r w:rsidRPr="00EA6D5C">
        <w:rPr>
          <w:rFonts w:ascii="Verdana" w:hAnsi="Verdana" w:cstheme="minorHAnsi"/>
          <w:b/>
        </w:rPr>
        <w:tab/>
      </w:r>
    </w:p>
    <w:p w:rsidR="0035197B" w:rsidRPr="00EA6D5C" w:rsidRDefault="0035197B" w:rsidP="0035197B">
      <w:pPr>
        <w:spacing w:line="360" w:lineRule="auto"/>
        <w:jc w:val="both"/>
        <w:rPr>
          <w:rFonts w:ascii="Verdana" w:hAnsi="Verdana" w:cs="Calibri"/>
          <w:b/>
          <w:bCs/>
          <w:color w:val="000000"/>
        </w:rPr>
      </w:pPr>
      <w:r w:rsidRPr="00EA6D5C">
        <w:rPr>
          <w:rFonts w:ascii="Verdana" w:hAnsi="Verdana" w:cstheme="minorHAnsi"/>
          <w:b/>
        </w:rPr>
        <w:t xml:space="preserve">PROMOVENTE: </w:t>
      </w:r>
      <w:r w:rsidRPr="0098504E">
        <w:rPr>
          <w:rFonts w:ascii="Verdana" w:hAnsi="Verdana" w:cs="Tahoma"/>
          <w:b/>
        </w:rPr>
        <w:t xml:space="preserve">DELPHINE LUCETTE SIMONE VANLANCKER VANDEPUTTE </w:t>
      </w:r>
      <w:r w:rsidRPr="00EA6D5C">
        <w:rPr>
          <w:rFonts w:ascii="Verdana" w:hAnsi="Verdana" w:cs="Calibri"/>
          <w:b/>
          <w:bCs/>
          <w:color w:val="000000"/>
        </w:rPr>
        <w:t xml:space="preserve">- </w:t>
      </w:r>
      <w:r w:rsidRPr="0098504E">
        <w:rPr>
          <w:rFonts w:ascii="Verdana" w:hAnsi="Verdana" w:cs="Tahoma"/>
          <w:b/>
        </w:rPr>
        <w:t>JEFFRY MASIEL JIMENEZ VALVERDE</w:t>
      </w:r>
    </w:p>
    <w:p w:rsidR="0035197B" w:rsidRPr="00EA6D5C" w:rsidRDefault="0035197B" w:rsidP="0035197B">
      <w:pPr>
        <w:widowControl w:val="0"/>
        <w:spacing w:line="360" w:lineRule="auto"/>
        <w:jc w:val="center"/>
        <w:rPr>
          <w:rFonts w:ascii="Verdana" w:hAnsi="Verdana" w:cstheme="minorHAnsi"/>
        </w:rPr>
      </w:pPr>
      <w:r w:rsidRPr="00EA6D5C">
        <w:rPr>
          <w:rFonts w:ascii="Verdana" w:hAnsi="Verdana" w:cstheme="minorHAnsi"/>
          <w:b/>
        </w:rPr>
        <w:t>Señor (</w:t>
      </w:r>
      <w:proofErr w:type="gramStart"/>
      <w:r w:rsidRPr="00EA6D5C">
        <w:rPr>
          <w:rFonts w:ascii="Verdana" w:hAnsi="Verdana" w:cstheme="minorHAnsi"/>
          <w:b/>
        </w:rPr>
        <w:t>a)  Juez</w:t>
      </w:r>
      <w:proofErr w:type="gramEnd"/>
      <w:r w:rsidRPr="00EA6D5C">
        <w:rPr>
          <w:rFonts w:ascii="Verdana" w:hAnsi="Verdana" w:cstheme="minorHAnsi"/>
          <w:b/>
        </w:rPr>
        <w:t xml:space="preserve"> (a) de Familia de Alajuela</w:t>
      </w:r>
      <w:r w:rsidRPr="00EA6D5C">
        <w:rPr>
          <w:rFonts w:ascii="Verdana" w:hAnsi="Verdana" w:cstheme="minorHAnsi"/>
        </w:rPr>
        <w:t>.</w:t>
      </w:r>
    </w:p>
    <w:p w:rsidR="0035197B" w:rsidRDefault="0035197B" w:rsidP="0035197B">
      <w:pPr>
        <w:widowControl w:val="0"/>
        <w:spacing w:line="360" w:lineRule="auto"/>
        <w:jc w:val="both"/>
        <w:rPr>
          <w:rFonts w:ascii="Verdana" w:hAnsi="Verdana" w:cstheme="minorHAnsi"/>
        </w:rPr>
      </w:pPr>
      <w:r w:rsidRPr="00EA6D5C">
        <w:rPr>
          <w:rFonts w:ascii="Verdana" w:hAnsi="Verdana" w:cstheme="minorHAnsi"/>
        </w:rPr>
        <w:t>Los suscritos,</w:t>
      </w:r>
      <w:r w:rsidRPr="00EA6D5C">
        <w:rPr>
          <w:rFonts w:ascii="Verdana" w:hAnsi="Verdana" w:cs="Calibri"/>
          <w:b/>
          <w:bCs/>
          <w:color w:val="000000"/>
        </w:rPr>
        <w:t xml:space="preserve"> </w:t>
      </w:r>
      <w:r w:rsidRPr="0098504E">
        <w:rPr>
          <w:rFonts w:ascii="Verdana" w:hAnsi="Verdana" w:cs="Tahoma"/>
          <w:b/>
        </w:rPr>
        <w:t>DELPHINE LUCETTE SIMONE VANLANCKER VANDEPUTTE</w:t>
      </w:r>
      <w:r>
        <w:rPr>
          <w:rFonts w:ascii="Verdana" w:hAnsi="Verdana" w:cs="Tahoma"/>
          <w:b/>
        </w:rPr>
        <w:t xml:space="preserve"> </w:t>
      </w:r>
      <w:r w:rsidRPr="0098504E">
        <w:rPr>
          <w:rFonts w:ascii="Verdana" w:hAnsi="Verdana" w:cs="Tahoma"/>
        </w:rPr>
        <w:t>mayor</w:t>
      </w:r>
      <w:bookmarkStart w:id="0" w:name="_GoBack"/>
      <w:bookmarkEnd w:id="0"/>
      <w:r w:rsidRPr="0098504E">
        <w:rPr>
          <w:rFonts w:ascii="Verdana" w:hAnsi="Verdana" w:cs="Tahoma"/>
        </w:rPr>
        <w:t xml:space="preserve"> de edad, casada dos veces, </w:t>
      </w:r>
      <w:r>
        <w:rPr>
          <w:rFonts w:ascii="Verdana" w:hAnsi="Verdana" w:cs="Arial"/>
          <w:sz w:val="20"/>
          <w:szCs w:val="20"/>
        </w:rPr>
        <w:t>vecina de Alajuela, doscientos metros norte y cincuenta oeste del Parque Central</w:t>
      </w:r>
      <w:r w:rsidRPr="0098504E">
        <w:rPr>
          <w:rFonts w:ascii="Verdana" w:hAnsi="Verdana" w:cs="Tahoma"/>
        </w:rPr>
        <w:t xml:space="preserve">, titular de la cédula de identidad número </w:t>
      </w:r>
      <w:r w:rsidRPr="004E4D14">
        <w:rPr>
          <w:rFonts w:ascii="Verdana" w:hAnsi="Verdana" w:cs="Tahoma"/>
          <w:b/>
        </w:rPr>
        <w:t xml:space="preserve">OCHO CERO UNO </w:t>
      </w:r>
      <w:proofErr w:type="spellStart"/>
      <w:r w:rsidRPr="004E4D14">
        <w:rPr>
          <w:rFonts w:ascii="Verdana" w:hAnsi="Verdana" w:cs="Tahoma"/>
          <w:b/>
        </w:rPr>
        <w:t>UNO</w:t>
      </w:r>
      <w:proofErr w:type="spellEnd"/>
      <w:r w:rsidRPr="004E4D14">
        <w:rPr>
          <w:rFonts w:ascii="Verdana" w:hAnsi="Verdana" w:cs="Tahoma"/>
          <w:b/>
        </w:rPr>
        <w:t xml:space="preserve"> CUATRO CERO SIETE UNO </w:t>
      </w:r>
      <w:proofErr w:type="spellStart"/>
      <w:r w:rsidRPr="004E4D14">
        <w:rPr>
          <w:rFonts w:ascii="Verdana" w:hAnsi="Verdana" w:cs="Tahoma"/>
          <w:b/>
        </w:rPr>
        <w:t>UNO</w:t>
      </w:r>
      <w:proofErr w:type="spellEnd"/>
      <w:r>
        <w:rPr>
          <w:rFonts w:ascii="Verdana" w:hAnsi="Verdana" w:cs="Tahoma"/>
        </w:rPr>
        <w:t xml:space="preserve"> y el señor </w:t>
      </w:r>
      <w:r w:rsidRPr="0098504E">
        <w:rPr>
          <w:rFonts w:ascii="Verdana" w:hAnsi="Verdana" w:cs="Tahoma"/>
          <w:b/>
        </w:rPr>
        <w:t>JEFFRY MASIEL JIMENEZ VALVERDE,</w:t>
      </w:r>
      <w:r>
        <w:rPr>
          <w:rFonts w:ascii="Verdana" w:hAnsi="Verdana" w:cs="Tahoma"/>
          <w:b/>
        </w:rPr>
        <w:t xml:space="preserve"> </w:t>
      </w:r>
      <w:r w:rsidRPr="0098504E">
        <w:rPr>
          <w:rFonts w:ascii="Verdana" w:hAnsi="Verdana" w:cs="Tahoma"/>
        </w:rPr>
        <w:t xml:space="preserve">mayor, casado una vez, </w:t>
      </w:r>
      <w:r w:rsidRPr="00372427">
        <w:rPr>
          <w:rFonts w:ascii="Verdana" w:hAnsi="Verdana" w:cs="Arial"/>
          <w:sz w:val="20"/>
          <w:szCs w:val="20"/>
        </w:rPr>
        <w:t xml:space="preserve">Río </w:t>
      </w:r>
      <w:r>
        <w:rPr>
          <w:rFonts w:ascii="Verdana" w:hAnsi="Verdana" w:cs="Arial"/>
          <w:sz w:val="20"/>
          <w:szCs w:val="20"/>
        </w:rPr>
        <w:t>Segundo de Alajuela, de los semáforos doscientos metros norte</w:t>
      </w:r>
      <w:r w:rsidRPr="0098504E">
        <w:rPr>
          <w:rFonts w:ascii="Verdana" w:hAnsi="Verdana" w:cs="Tahoma"/>
        </w:rPr>
        <w:t xml:space="preserve">, casa color celeste, portador de la cédula de identidad número </w:t>
      </w:r>
      <w:r w:rsidRPr="004E4D14">
        <w:rPr>
          <w:rFonts w:ascii="Verdana" w:hAnsi="Verdana" w:cs="Tahoma"/>
          <w:b/>
        </w:rPr>
        <w:t>SEIS CERO CUATRO CERO SEIS CERO CUATRO NUEVE CINCO</w:t>
      </w:r>
      <w:r w:rsidRPr="00EA6D5C">
        <w:rPr>
          <w:rFonts w:ascii="Verdana" w:hAnsi="Verdana" w:cstheme="minorHAnsi"/>
        </w:rPr>
        <w:t xml:space="preserve">, ante su autoridad comparecemos a presentar la siguiente diligencia de </w:t>
      </w:r>
      <w:r w:rsidRPr="00EA6D5C">
        <w:rPr>
          <w:rFonts w:ascii="Verdana" w:hAnsi="Verdana" w:cstheme="minorHAnsi"/>
          <w:b/>
        </w:rPr>
        <w:t>HOMOLOGACIÓN DE</w:t>
      </w:r>
      <w:r w:rsidRPr="00EA6D5C">
        <w:rPr>
          <w:rFonts w:ascii="Verdana" w:hAnsi="Verdana" w:cstheme="minorHAnsi"/>
        </w:rPr>
        <w:t xml:space="preserve">  </w:t>
      </w:r>
      <w:r w:rsidRPr="00EA6D5C">
        <w:rPr>
          <w:rFonts w:ascii="Verdana" w:hAnsi="Verdana" w:cstheme="minorHAnsi"/>
          <w:b/>
        </w:rPr>
        <w:t>DIVORCIO POR MUTUO CONSENTIMIENTO</w:t>
      </w:r>
      <w:r w:rsidRPr="00EA6D5C">
        <w:rPr>
          <w:rFonts w:ascii="Verdana" w:hAnsi="Verdana" w:cstheme="minorHAnsi"/>
        </w:rPr>
        <w:t>, basados en los siguientes hechos:</w:t>
      </w:r>
    </w:p>
    <w:p w:rsidR="0035197B" w:rsidRPr="00EA6D5C" w:rsidRDefault="0035197B" w:rsidP="0035197B">
      <w:pPr>
        <w:widowControl w:val="0"/>
        <w:spacing w:line="360" w:lineRule="auto"/>
        <w:jc w:val="center"/>
        <w:rPr>
          <w:rFonts w:ascii="Verdana" w:hAnsi="Verdana" w:cstheme="minorHAnsi"/>
          <w:b/>
        </w:rPr>
      </w:pPr>
      <w:r w:rsidRPr="00EA6D5C">
        <w:rPr>
          <w:rFonts w:ascii="Verdana" w:hAnsi="Verdana" w:cstheme="minorHAnsi"/>
          <w:b/>
        </w:rPr>
        <w:t>HECHOS:</w:t>
      </w:r>
    </w:p>
    <w:p w:rsidR="0035197B" w:rsidRPr="00EA6D5C" w:rsidRDefault="0035197B" w:rsidP="0035197B">
      <w:pPr>
        <w:widowControl w:val="0"/>
        <w:spacing w:line="360" w:lineRule="auto"/>
        <w:jc w:val="both"/>
        <w:rPr>
          <w:rFonts w:ascii="Verdana" w:hAnsi="Verdana" w:cstheme="minorHAnsi"/>
        </w:rPr>
      </w:pPr>
      <w:r w:rsidRPr="00EA6D5C">
        <w:rPr>
          <w:rFonts w:ascii="Verdana" w:hAnsi="Verdana" w:cstheme="minorHAnsi"/>
          <w:b/>
          <w:u w:val="single"/>
        </w:rPr>
        <w:t>Primero:</w:t>
      </w:r>
      <w:r w:rsidRPr="00EA6D5C">
        <w:rPr>
          <w:rFonts w:ascii="Verdana" w:hAnsi="Verdana" w:cstheme="minorHAnsi"/>
        </w:rPr>
        <w:t xml:space="preserve"> Los comparecientes acuerdan disolver el vínculo matrimonial que los ha unido desde</w:t>
      </w:r>
      <w:r w:rsidRPr="00EA6D5C">
        <w:rPr>
          <w:rFonts w:ascii="Verdana" w:hAnsi="Verdana" w:cs="Calibri"/>
          <w:color w:val="000000"/>
        </w:rPr>
        <w:t xml:space="preserve"> </w:t>
      </w:r>
      <w:r>
        <w:rPr>
          <w:rFonts w:ascii="Verdana" w:hAnsi="Verdana" w:cs="Tahoma"/>
        </w:rPr>
        <w:t>el día</w:t>
      </w:r>
      <w:r w:rsidRPr="0098504E">
        <w:rPr>
          <w:rFonts w:ascii="Verdana" w:hAnsi="Verdana" w:cs="Tahoma"/>
        </w:rPr>
        <w:t xml:space="preserve"> Veinte de Septiembre del año Dos mil Trece, inscrito en el Registro Civil al tomo uno cero ocho, folio tres cinco ocho, asiento cero siete uno seis</w:t>
      </w:r>
      <w:r w:rsidRPr="00EA6D5C">
        <w:rPr>
          <w:rFonts w:ascii="Verdana" w:hAnsi="Verdana" w:cstheme="minorHAnsi"/>
        </w:rPr>
        <w:t>.</w:t>
      </w:r>
    </w:p>
    <w:p w:rsidR="0035197B" w:rsidRPr="005E73CD" w:rsidRDefault="0035197B" w:rsidP="0035197B">
      <w:pPr>
        <w:widowControl w:val="0"/>
        <w:spacing w:line="360" w:lineRule="auto"/>
        <w:jc w:val="both"/>
        <w:rPr>
          <w:rFonts w:ascii="Verdana" w:hAnsi="Verdana" w:cstheme="minorHAnsi"/>
        </w:rPr>
      </w:pPr>
      <w:r w:rsidRPr="00EA6D5C">
        <w:rPr>
          <w:rFonts w:ascii="Verdana" w:hAnsi="Verdana" w:cstheme="minorHAnsi"/>
        </w:rPr>
        <w:t xml:space="preserve"> </w:t>
      </w:r>
      <w:r w:rsidRPr="00EA6D5C">
        <w:rPr>
          <w:rFonts w:ascii="Verdana" w:hAnsi="Verdana" w:cstheme="minorHAnsi"/>
          <w:b/>
          <w:u w:val="single"/>
        </w:rPr>
        <w:t>Segundo:</w:t>
      </w:r>
      <w:r w:rsidRPr="00EA6D5C">
        <w:rPr>
          <w:rFonts w:ascii="Verdana" w:hAnsi="Verdana" w:cstheme="minorHAnsi"/>
        </w:rPr>
        <w:t xml:space="preserve"> Que de la unión </w:t>
      </w:r>
      <w:r>
        <w:rPr>
          <w:rFonts w:ascii="Verdana" w:hAnsi="Verdana" w:cstheme="minorHAnsi"/>
        </w:rPr>
        <w:t xml:space="preserve">no se </w:t>
      </w:r>
      <w:r w:rsidRPr="00EA6D5C">
        <w:rPr>
          <w:rFonts w:ascii="Verdana" w:hAnsi="Verdana" w:cstheme="minorHAnsi"/>
        </w:rPr>
        <w:t xml:space="preserve">procrearon </w:t>
      </w:r>
      <w:r>
        <w:rPr>
          <w:rFonts w:ascii="Verdana" w:hAnsi="Verdana" w:cstheme="minorHAnsi"/>
        </w:rPr>
        <w:t>hijos</w:t>
      </w:r>
      <w:r w:rsidRPr="00EA6D5C">
        <w:rPr>
          <w:rFonts w:ascii="Verdana" w:hAnsi="Verdana" w:cstheme="minorHAnsi"/>
        </w:rPr>
        <w:t xml:space="preserve">, y que la señora </w:t>
      </w:r>
      <w:r w:rsidRPr="0098504E">
        <w:rPr>
          <w:rFonts w:ascii="Verdana" w:hAnsi="Verdana" w:cstheme="minorHAnsi"/>
        </w:rPr>
        <w:t xml:space="preserve">VANLANCKER </w:t>
      </w:r>
      <w:r w:rsidRPr="00EA6D5C">
        <w:rPr>
          <w:rFonts w:ascii="Verdana" w:hAnsi="Verdana" w:cstheme="minorHAnsi"/>
        </w:rPr>
        <w:lastRenderedPageBreak/>
        <w:t>no se encuentra en estado de gravidez.</w:t>
      </w:r>
    </w:p>
    <w:p w:rsidR="0035197B" w:rsidRPr="00EA6D5C" w:rsidRDefault="0035197B" w:rsidP="0035197B">
      <w:pPr>
        <w:widowControl w:val="0"/>
        <w:spacing w:line="360" w:lineRule="auto"/>
        <w:rPr>
          <w:rFonts w:ascii="Verdana" w:hAnsi="Verdana" w:cstheme="minorHAnsi"/>
        </w:rPr>
      </w:pPr>
      <w:r w:rsidRPr="00EA6D5C">
        <w:rPr>
          <w:rFonts w:ascii="Verdana" w:hAnsi="Verdana" w:cstheme="minorHAnsi"/>
          <w:b/>
          <w:u w:val="single"/>
        </w:rPr>
        <w:t>Tercero:</w:t>
      </w:r>
      <w:r w:rsidRPr="00EA6D5C">
        <w:rPr>
          <w:rFonts w:ascii="Verdana" w:hAnsi="Verdana" w:cstheme="minorHAnsi"/>
        </w:rPr>
        <w:t xml:space="preserve"> Que ambos cónyuges renuncian a reclamarse pensión alimentaria entre sí. </w:t>
      </w:r>
    </w:p>
    <w:p w:rsidR="0035197B" w:rsidRPr="005E73CD" w:rsidRDefault="0035197B" w:rsidP="0035197B">
      <w:pPr>
        <w:widowControl w:val="0"/>
        <w:spacing w:line="360" w:lineRule="auto"/>
        <w:jc w:val="both"/>
        <w:rPr>
          <w:rFonts w:ascii="Verdana" w:hAnsi="Verdana" w:cs="Calibri"/>
          <w:color w:val="000000"/>
        </w:rPr>
      </w:pPr>
      <w:r>
        <w:rPr>
          <w:rFonts w:ascii="Verdana" w:hAnsi="Verdana" w:cstheme="minorHAnsi"/>
          <w:b/>
          <w:u w:val="single"/>
        </w:rPr>
        <w:t>Cuarto:</w:t>
      </w:r>
      <w:r>
        <w:rPr>
          <w:rFonts w:ascii="Verdana" w:hAnsi="Verdana" w:cs="Tahoma"/>
        </w:rPr>
        <w:t xml:space="preserve"> Que no existen bienes adquiridos durante el vínculo matrimonial que se puedan considerar bienes gananciales.</w:t>
      </w:r>
    </w:p>
    <w:p w:rsidR="0035197B" w:rsidRPr="005E73CD" w:rsidRDefault="0035197B" w:rsidP="0035197B">
      <w:pPr>
        <w:widowControl w:val="0"/>
        <w:spacing w:line="360" w:lineRule="auto"/>
        <w:rPr>
          <w:rFonts w:ascii="Verdana" w:hAnsi="Verdana" w:cs="Calibri"/>
          <w:color w:val="000000"/>
        </w:rPr>
      </w:pPr>
      <w:r w:rsidRPr="00EA6D5C">
        <w:rPr>
          <w:rFonts w:ascii="Verdana" w:hAnsi="Verdana" w:cstheme="minorHAnsi"/>
          <w:b/>
          <w:bCs/>
          <w:u w:val="single"/>
        </w:rPr>
        <w:t>Quinto:</w:t>
      </w:r>
      <w:r>
        <w:rPr>
          <w:rFonts w:ascii="Verdana" w:hAnsi="Verdana" w:cstheme="minorHAnsi"/>
          <w:b/>
          <w:bCs/>
          <w:u w:val="single"/>
        </w:rPr>
        <w:t xml:space="preserve"> </w:t>
      </w:r>
      <w:r w:rsidRPr="00EA6D5C">
        <w:rPr>
          <w:rFonts w:ascii="Verdana" w:hAnsi="Verdana" w:cs="Calibri"/>
          <w:color w:val="000000"/>
        </w:rPr>
        <w:t xml:space="preserve">Ambos comparecientes acuerdan que deben guardase respeto mutuo, sin intervenir en la vida del otro.  </w:t>
      </w:r>
    </w:p>
    <w:p w:rsidR="0035197B" w:rsidRDefault="0035197B" w:rsidP="0035197B">
      <w:pPr>
        <w:widowControl w:val="0"/>
        <w:spacing w:line="360" w:lineRule="auto"/>
        <w:rPr>
          <w:rFonts w:ascii="Verdana" w:hAnsi="Verdana" w:cstheme="minorHAnsi"/>
        </w:rPr>
      </w:pPr>
      <w:r w:rsidRPr="00EA6D5C">
        <w:rPr>
          <w:rFonts w:ascii="Verdana" w:hAnsi="Verdana" w:cstheme="minorHAnsi"/>
          <w:b/>
          <w:bCs/>
          <w:u w:val="single"/>
        </w:rPr>
        <w:t>Sexto:</w:t>
      </w:r>
      <w:r w:rsidRPr="00EA6D5C">
        <w:rPr>
          <w:rFonts w:ascii="Verdana" w:hAnsi="Verdana" w:cstheme="minorHAnsi"/>
        </w:rPr>
        <w:t xml:space="preserve"> Que esas serán las bases por las que se regirá el destino de los cónyuges en el futuro.  </w:t>
      </w:r>
    </w:p>
    <w:p w:rsidR="0035197B" w:rsidRPr="00EA6D5C" w:rsidRDefault="0035197B" w:rsidP="0035197B">
      <w:pPr>
        <w:widowControl w:val="0"/>
        <w:spacing w:line="360" w:lineRule="auto"/>
        <w:jc w:val="center"/>
        <w:rPr>
          <w:rFonts w:ascii="Verdana" w:hAnsi="Verdana" w:cs="Calibri Light"/>
          <w:b/>
        </w:rPr>
      </w:pPr>
      <w:r w:rsidRPr="00EA6D5C">
        <w:rPr>
          <w:rFonts w:ascii="Verdana" w:hAnsi="Verdana" w:cs="Calibri Light"/>
          <w:b/>
        </w:rPr>
        <w:t>DERECHO:</w:t>
      </w:r>
    </w:p>
    <w:p w:rsidR="0035197B" w:rsidRPr="00EA6D5C" w:rsidRDefault="0035197B" w:rsidP="0035197B">
      <w:pPr>
        <w:widowControl w:val="0"/>
        <w:spacing w:line="360" w:lineRule="auto"/>
        <w:jc w:val="both"/>
        <w:rPr>
          <w:rFonts w:ascii="Verdana" w:hAnsi="Verdana" w:cs="Calibri Light"/>
          <w:b/>
        </w:rPr>
      </w:pPr>
      <w:r w:rsidRPr="00EA6D5C">
        <w:rPr>
          <w:rFonts w:ascii="Verdana" w:hAnsi="Verdana" w:cs="Calibri Light"/>
        </w:rPr>
        <w:t>Fundamentamos la presente acción en los artículos 52 del Código Procesal Civil; y el artículo 48 inciso 7) del Código de Familia.</w:t>
      </w:r>
    </w:p>
    <w:p w:rsidR="0035197B" w:rsidRPr="00EA6D5C" w:rsidRDefault="0035197B" w:rsidP="0035197B">
      <w:pPr>
        <w:widowControl w:val="0"/>
        <w:spacing w:line="360" w:lineRule="auto"/>
        <w:jc w:val="center"/>
        <w:rPr>
          <w:rFonts w:ascii="Verdana" w:hAnsi="Verdana" w:cstheme="minorHAnsi"/>
          <w:b/>
        </w:rPr>
      </w:pPr>
      <w:r w:rsidRPr="00EA6D5C">
        <w:rPr>
          <w:rFonts w:ascii="Verdana" w:hAnsi="Verdana" w:cstheme="minorHAnsi"/>
          <w:b/>
        </w:rPr>
        <w:t>PRETENSIONES:</w:t>
      </w:r>
    </w:p>
    <w:p w:rsidR="0035197B" w:rsidRPr="00EA6D5C" w:rsidRDefault="0035197B" w:rsidP="0035197B">
      <w:pPr>
        <w:pStyle w:val="Textoindependiente"/>
        <w:spacing w:line="360" w:lineRule="auto"/>
        <w:rPr>
          <w:rFonts w:ascii="Verdana" w:hAnsi="Verdana" w:cstheme="minorHAnsi"/>
          <w:sz w:val="20"/>
        </w:rPr>
      </w:pPr>
      <w:r w:rsidRPr="00EA6D5C">
        <w:rPr>
          <w:rFonts w:ascii="Verdana" w:hAnsi="Verdana" w:cstheme="minorHAnsi"/>
          <w:sz w:val="20"/>
        </w:rPr>
        <w:t>Con fundamento en los hechos expuestos y citas legales invocadas, solicitamos lo siguiente:</w:t>
      </w:r>
    </w:p>
    <w:p w:rsidR="0035197B" w:rsidRPr="00EA6D5C" w:rsidRDefault="0035197B" w:rsidP="0035197B">
      <w:pPr>
        <w:widowControl w:val="0"/>
        <w:numPr>
          <w:ilvl w:val="0"/>
          <w:numId w:val="9"/>
        </w:numPr>
        <w:spacing w:after="0" w:line="360" w:lineRule="auto"/>
        <w:jc w:val="both"/>
        <w:rPr>
          <w:rFonts w:ascii="Verdana" w:hAnsi="Verdana" w:cstheme="minorHAnsi"/>
        </w:rPr>
      </w:pPr>
      <w:r w:rsidRPr="00EA6D5C">
        <w:rPr>
          <w:rFonts w:ascii="Verdana" w:hAnsi="Verdana" w:cstheme="minorHAnsi"/>
        </w:rPr>
        <w:t>Que se homologue el presente acuerdo de divorcio por mutuo consentimiento.</w:t>
      </w:r>
    </w:p>
    <w:p w:rsidR="0035197B" w:rsidRPr="00EA6D5C" w:rsidRDefault="0035197B" w:rsidP="0035197B">
      <w:pPr>
        <w:widowControl w:val="0"/>
        <w:numPr>
          <w:ilvl w:val="0"/>
          <w:numId w:val="9"/>
        </w:numPr>
        <w:spacing w:after="0" w:line="360" w:lineRule="auto"/>
        <w:jc w:val="both"/>
        <w:rPr>
          <w:rFonts w:ascii="Verdana" w:hAnsi="Verdana" w:cstheme="minorHAnsi"/>
        </w:rPr>
      </w:pPr>
      <w:r w:rsidRPr="00EA6D5C">
        <w:rPr>
          <w:rFonts w:ascii="Verdana" w:hAnsi="Verdana" w:cstheme="minorHAnsi"/>
        </w:rPr>
        <w:t>Que declare disuelto el vínculo matrimonial que nos une.</w:t>
      </w:r>
    </w:p>
    <w:p w:rsidR="0035197B" w:rsidRDefault="0035197B" w:rsidP="0035197B">
      <w:pPr>
        <w:widowControl w:val="0"/>
        <w:spacing w:line="360" w:lineRule="auto"/>
        <w:jc w:val="both"/>
        <w:rPr>
          <w:rFonts w:ascii="Verdana" w:hAnsi="Verdana" w:cstheme="minorHAnsi"/>
          <w:b/>
        </w:rPr>
      </w:pPr>
      <w:r w:rsidRPr="00EA6D5C">
        <w:rPr>
          <w:rFonts w:ascii="Verdana" w:hAnsi="Verdana" w:cstheme="minorHAnsi"/>
        </w:rPr>
        <w:t>C) Que una vez firme el fallo, se extienda las correspondientes ejecutorias a efectos de inscribir dicha r</w:t>
      </w:r>
      <w:r>
        <w:rPr>
          <w:rFonts w:ascii="Verdana" w:hAnsi="Verdana" w:cstheme="minorHAnsi"/>
        </w:rPr>
        <w:t>esolución de disolución matrimonial en el Registro Civil de Costa Rica.</w:t>
      </w:r>
    </w:p>
    <w:p w:rsidR="0035197B" w:rsidRPr="00EA6D5C" w:rsidRDefault="0035197B" w:rsidP="0035197B">
      <w:pPr>
        <w:widowControl w:val="0"/>
        <w:spacing w:line="360" w:lineRule="auto"/>
        <w:jc w:val="center"/>
        <w:rPr>
          <w:rFonts w:ascii="Verdana" w:hAnsi="Verdana" w:cstheme="minorHAnsi"/>
          <w:b/>
        </w:rPr>
      </w:pPr>
      <w:r w:rsidRPr="00EA6D5C">
        <w:rPr>
          <w:rFonts w:ascii="Verdana" w:hAnsi="Verdana" w:cstheme="minorHAnsi"/>
          <w:b/>
        </w:rPr>
        <w:t>PRUEBA:</w:t>
      </w:r>
    </w:p>
    <w:p w:rsidR="0035197B" w:rsidRPr="00EA6D5C" w:rsidRDefault="0035197B" w:rsidP="0035197B">
      <w:pPr>
        <w:pStyle w:val="Textoindependiente"/>
        <w:numPr>
          <w:ilvl w:val="0"/>
          <w:numId w:val="10"/>
        </w:numPr>
        <w:spacing w:line="360" w:lineRule="auto"/>
        <w:rPr>
          <w:rFonts w:ascii="Verdana" w:hAnsi="Verdana" w:cstheme="minorHAnsi"/>
          <w:sz w:val="20"/>
        </w:rPr>
      </w:pPr>
      <w:r w:rsidRPr="00EA6D5C">
        <w:rPr>
          <w:rFonts w:ascii="Verdana" w:hAnsi="Verdana" w:cstheme="minorHAnsi"/>
          <w:sz w:val="20"/>
        </w:rPr>
        <w:t>Certificación de Matrimonio.</w:t>
      </w:r>
    </w:p>
    <w:p w:rsidR="0035197B" w:rsidRPr="00EA6D5C" w:rsidRDefault="0035197B" w:rsidP="0035197B">
      <w:pPr>
        <w:pStyle w:val="Textoindependiente"/>
        <w:numPr>
          <w:ilvl w:val="0"/>
          <w:numId w:val="10"/>
        </w:numPr>
        <w:spacing w:line="360" w:lineRule="auto"/>
        <w:rPr>
          <w:rFonts w:ascii="Verdana" w:hAnsi="Verdana" w:cstheme="minorHAnsi"/>
          <w:sz w:val="20"/>
        </w:rPr>
      </w:pPr>
      <w:r w:rsidRPr="00EA6D5C">
        <w:rPr>
          <w:rFonts w:ascii="Verdana" w:hAnsi="Verdana" w:cstheme="minorHAnsi"/>
          <w:sz w:val="20"/>
        </w:rPr>
        <w:t>Certificaciones de índice de personas de Bienes Muebles e Inmuebles de los suscritos</w:t>
      </w:r>
    </w:p>
    <w:p w:rsidR="0035197B" w:rsidRPr="005E73CD" w:rsidRDefault="0035197B" w:rsidP="0035197B">
      <w:pPr>
        <w:pStyle w:val="Textoindependiente"/>
        <w:numPr>
          <w:ilvl w:val="0"/>
          <w:numId w:val="10"/>
        </w:numPr>
        <w:spacing w:line="360" w:lineRule="auto"/>
        <w:rPr>
          <w:rFonts w:ascii="Verdana" w:hAnsi="Verdana" w:cstheme="minorHAnsi"/>
          <w:sz w:val="20"/>
        </w:rPr>
      </w:pPr>
      <w:r w:rsidRPr="00EA6D5C">
        <w:rPr>
          <w:rFonts w:ascii="Verdana" w:hAnsi="Verdana" w:cstheme="minorHAnsi"/>
          <w:sz w:val="20"/>
        </w:rPr>
        <w:t>Testimonio de la escritura de divorcio.</w:t>
      </w:r>
    </w:p>
    <w:p w:rsidR="0035197B" w:rsidRPr="00EA6D5C" w:rsidRDefault="0035197B" w:rsidP="0035197B">
      <w:pPr>
        <w:pStyle w:val="Textoindependiente"/>
        <w:spacing w:line="360" w:lineRule="auto"/>
        <w:rPr>
          <w:rFonts w:ascii="Verdana" w:hAnsi="Verdana" w:cstheme="minorHAnsi"/>
          <w:sz w:val="20"/>
        </w:rPr>
      </w:pPr>
    </w:p>
    <w:p w:rsidR="0035197B" w:rsidRPr="00EA6D5C" w:rsidRDefault="0035197B" w:rsidP="0035197B">
      <w:pPr>
        <w:pStyle w:val="Textoindependiente"/>
        <w:spacing w:line="360" w:lineRule="auto"/>
        <w:jc w:val="center"/>
        <w:rPr>
          <w:rFonts w:ascii="Verdana" w:hAnsi="Verdana" w:cstheme="minorHAnsi"/>
          <w:b/>
          <w:sz w:val="20"/>
        </w:rPr>
      </w:pPr>
      <w:r w:rsidRPr="00EA6D5C">
        <w:rPr>
          <w:rFonts w:ascii="Verdana" w:hAnsi="Verdana" w:cstheme="minorHAnsi"/>
          <w:b/>
          <w:sz w:val="20"/>
        </w:rPr>
        <w:t>ESTIMACIÓN:</w:t>
      </w:r>
    </w:p>
    <w:p w:rsidR="0035197B" w:rsidRPr="00EA6D5C" w:rsidRDefault="0035197B" w:rsidP="0035197B">
      <w:pPr>
        <w:pStyle w:val="Textoindependiente"/>
        <w:spacing w:line="360" w:lineRule="auto"/>
        <w:jc w:val="center"/>
        <w:rPr>
          <w:rFonts w:ascii="Verdana" w:hAnsi="Verdana" w:cstheme="minorHAnsi"/>
          <w:sz w:val="20"/>
        </w:rPr>
      </w:pPr>
    </w:p>
    <w:p w:rsidR="0035197B" w:rsidRDefault="0035197B" w:rsidP="0035197B">
      <w:pPr>
        <w:pStyle w:val="Textoindependiente"/>
        <w:spacing w:line="360" w:lineRule="auto"/>
        <w:rPr>
          <w:rFonts w:ascii="Verdana" w:hAnsi="Verdana" w:cstheme="minorHAnsi"/>
          <w:sz w:val="20"/>
        </w:rPr>
      </w:pPr>
      <w:r w:rsidRPr="00EA6D5C">
        <w:rPr>
          <w:rFonts w:ascii="Verdana" w:hAnsi="Verdana" w:cstheme="minorHAnsi"/>
          <w:sz w:val="20"/>
        </w:rPr>
        <w:t>Por su naturaleza no se estiman las presentes diligencias.</w:t>
      </w:r>
    </w:p>
    <w:p w:rsidR="0035197B" w:rsidRPr="00EA6D5C" w:rsidRDefault="0035197B" w:rsidP="0035197B">
      <w:pPr>
        <w:pStyle w:val="Textoindependiente"/>
        <w:spacing w:line="360" w:lineRule="auto"/>
        <w:rPr>
          <w:rFonts w:ascii="Verdana" w:hAnsi="Verdana" w:cstheme="minorHAnsi"/>
          <w:sz w:val="20"/>
        </w:rPr>
      </w:pPr>
    </w:p>
    <w:p w:rsidR="0035197B" w:rsidRPr="00EA6D5C" w:rsidRDefault="0035197B" w:rsidP="0035197B">
      <w:pPr>
        <w:widowControl w:val="0"/>
        <w:spacing w:line="360" w:lineRule="auto"/>
        <w:jc w:val="center"/>
        <w:rPr>
          <w:rFonts w:ascii="Verdana" w:hAnsi="Verdana" w:cstheme="minorHAnsi"/>
          <w:b/>
        </w:rPr>
      </w:pPr>
      <w:r w:rsidRPr="00EA6D5C">
        <w:rPr>
          <w:rFonts w:ascii="Verdana" w:hAnsi="Verdana" w:cstheme="minorHAnsi"/>
          <w:b/>
        </w:rPr>
        <w:t>NOTIFICACIONES:</w:t>
      </w:r>
    </w:p>
    <w:p w:rsidR="0035197B" w:rsidRPr="00EA6D5C" w:rsidRDefault="0035197B" w:rsidP="0035197B">
      <w:pPr>
        <w:widowControl w:val="0"/>
        <w:spacing w:line="360" w:lineRule="auto"/>
        <w:jc w:val="both"/>
        <w:rPr>
          <w:rFonts w:ascii="Verdana" w:hAnsi="Verdana" w:cstheme="minorHAnsi"/>
          <w:u w:val="single"/>
        </w:rPr>
      </w:pPr>
      <w:r>
        <w:rPr>
          <w:rFonts w:ascii="Verdana" w:hAnsi="Verdana" w:cstheme="minorHAnsi"/>
        </w:rPr>
        <w:t>Las recibiré al</w:t>
      </w:r>
      <w:r w:rsidRPr="00EA6D5C">
        <w:rPr>
          <w:rFonts w:ascii="Verdana" w:hAnsi="Verdana" w:cstheme="minorHAnsi"/>
        </w:rPr>
        <w:t xml:space="preserve"> correo electrónico autorizado, </w:t>
      </w:r>
      <w:hyperlink r:id="rId7" w:history="1">
        <w:r w:rsidRPr="00FC7A5A">
          <w:rPr>
            <w:rStyle w:val="Hipervnculo"/>
            <w:rFonts w:ascii="Verdana" w:hAnsi="Verdana" w:cstheme="minorHAnsi"/>
          </w:rPr>
          <w:t>notificaciones@crderecho.com</w:t>
        </w:r>
      </w:hyperlink>
      <w:r>
        <w:rPr>
          <w:rFonts w:ascii="Verdana" w:hAnsi="Verdana" w:cstheme="minorHAnsi"/>
        </w:rPr>
        <w:t xml:space="preserve"> </w:t>
      </w:r>
    </w:p>
    <w:p w:rsidR="0035197B" w:rsidRDefault="0035197B" w:rsidP="0035197B">
      <w:pPr>
        <w:widowControl w:val="0"/>
        <w:spacing w:line="360" w:lineRule="auto"/>
        <w:jc w:val="both"/>
        <w:rPr>
          <w:rFonts w:ascii="Verdana" w:hAnsi="Verdana" w:cstheme="minorHAnsi"/>
        </w:rPr>
      </w:pPr>
    </w:p>
    <w:p w:rsidR="0035197B" w:rsidRDefault="0035197B" w:rsidP="0035197B">
      <w:pPr>
        <w:widowControl w:val="0"/>
        <w:spacing w:line="360" w:lineRule="auto"/>
        <w:rPr>
          <w:rFonts w:ascii="Verdana" w:hAnsi="Verdana" w:cstheme="minorHAnsi"/>
        </w:rPr>
      </w:pPr>
      <w:r w:rsidRPr="00EA6D5C">
        <w:rPr>
          <w:rFonts w:ascii="Verdana" w:hAnsi="Verdana" w:cstheme="minorHAnsi"/>
        </w:rPr>
        <w:t>Ruego resolver de conformidad.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br/>
      </w:r>
      <w:r w:rsidRPr="00EA6D5C">
        <w:rPr>
          <w:rFonts w:ascii="Verdana" w:hAnsi="Verdana" w:cstheme="minorHAnsi"/>
        </w:rPr>
        <w:t xml:space="preserve">Alajuela, </w:t>
      </w:r>
      <w:r>
        <w:rPr>
          <w:rFonts w:ascii="Verdana" w:hAnsi="Verdana" w:cstheme="minorHAnsi"/>
        </w:rPr>
        <w:t xml:space="preserve">01 </w:t>
      </w:r>
      <w:r w:rsidRPr="00EA6D5C">
        <w:rPr>
          <w:rFonts w:ascii="Verdana" w:hAnsi="Verdana" w:cstheme="minorHAnsi"/>
        </w:rPr>
        <w:t xml:space="preserve">de </w:t>
      </w:r>
      <w:r>
        <w:rPr>
          <w:rFonts w:ascii="Verdana" w:hAnsi="Verdana" w:cstheme="minorHAnsi"/>
        </w:rPr>
        <w:t>marzo</w:t>
      </w:r>
      <w:r w:rsidRPr="00EA6D5C">
        <w:rPr>
          <w:rFonts w:ascii="Verdana" w:hAnsi="Verdana" w:cstheme="minorHAnsi"/>
        </w:rPr>
        <w:t xml:space="preserve"> del Dos mil </w:t>
      </w:r>
      <w:r>
        <w:rPr>
          <w:rFonts w:ascii="Verdana" w:hAnsi="Verdana" w:cstheme="minorHAnsi"/>
        </w:rPr>
        <w:t>veintitrés</w:t>
      </w:r>
      <w:r w:rsidRPr="00EA6D5C">
        <w:rPr>
          <w:rFonts w:ascii="Verdana" w:hAnsi="Verdana" w:cstheme="minorHAnsi"/>
        </w:rPr>
        <w:t>.</w:t>
      </w:r>
    </w:p>
    <w:p w:rsidR="0035197B" w:rsidRPr="00EA6D5C" w:rsidRDefault="0035197B" w:rsidP="0035197B">
      <w:pPr>
        <w:widowControl w:val="0"/>
        <w:spacing w:line="360" w:lineRule="auto"/>
        <w:jc w:val="both"/>
        <w:rPr>
          <w:rFonts w:ascii="Verdana" w:hAnsi="Verdana" w:cstheme="minorHAnsi"/>
        </w:rPr>
      </w:pPr>
    </w:p>
    <w:p w:rsidR="0035197B" w:rsidRPr="00122AC1" w:rsidRDefault="0035197B" w:rsidP="0035197B">
      <w:pPr>
        <w:widowControl w:val="0"/>
        <w:spacing w:line="360" w:lineRule="auto"/>
        <w:jc w:val="center"/>
        <w:rPr>
          <w:rFonts w:ascii="Verdana" w:hAnsi="Verdana" w:cstheme="minorHAnsi"/>
          <w:lang w:val="en-US"/>
        </w:rPr>
      </w:pPr>
      <w:r w:rsidRPr="00122AC1">
        <w:rPr>
          <w:rFonts w:ascii="Verdana" w:hAnsi="Verdana" w:cstheme="minorHAnsi"/>
          <w:lang w:val="en-US"/>
        </w:rPr>
        <w:t>____________________________________</w:t>
      </w:r>
    </w:p>
    <w:p w:rsidR="0035197B" w:rsidRPr="00122AC1" w:rsidRDefault="0035197B" w:rsidP="0035197B">
      <w:pPr>
        <w:spacing w:line="360" w:lineRule="auto"/>
        <w:jc w:val="center"/>
        <w:rPr>
          <w:rFonts w:ascii="Verdana" w:hAnsi="Verdana" w:cs="Tahoma"/>
          <w:b/>
          <w:lang w:val="en-US"/>
        </w:rPr>
      </w:pPr>
      <w:r w:rsidRPr="00122AC1">
        <w:rPr>
          <w:rFonts w:ascii="Verdana" w:hAnsi="Verdana" w:cs="Tahoma"/>
          <w:b/>
          <w:lang w:val="en-US"/>
        </w:rPr>
        <w:t>DELPHINE LUCETTE SIMONE VANLANCKER VANDEPUTT</w:t>
      </w:r>
    </w:p>
    <w:p w:rsidR="0035197B" w:rsidRPr="00122AC1" w:rsidRDefault="0035197B" w:rsidP="0035197B">
      <w:pPr>
        <w:spacing w:line="360" w:lineRule="auto"/>
        <w:jc w:val="center"/>
        <w:rPr>
          <w:rFonts w:ascii="Verdana" w:hAnsi="Verdana" w:cstheme="minorHAnsi"/>
          <w:lang w:val="en-US"/>
        </w:rPr>
      </w:pPr>
    </w:p>
    <w:p w:rsidR="0035197B" w:rsidRPr="0035197B" w:rsidRDefault="0035197B" w:rsidP="0035197B">
      <w:pPr>
        <w:spacing w:line="360" w:lineRule="auto"/>
        <w:jc w:val="center"/>
        <w:rPr>
          <w:rFonts w:ascii="Verdana" w:hAnsi="Verdana" w:cstheme="minorHAnsi"/>
          <w:b/>
        </w:rPr>
      </w:pPr>
      <w:r w:rsidRPr="0035197B">
        <w:rPr>
          <w:rFonts w:ascii="Verdana" w:hAnsi="Verdana" w:cstheme="minorHAnsi"/>
        </w:rPr>
        <w:t>_________________________________</w:t>
      </w:r>
    </w:p>
    <w:p w:rsidR="0035197B" w:rsidRDefault="0035197B" w:rsidP="0035197B">
      <w:pPr>
        <w:widowControl w:val="0"/>
        <w:spacing w:line="360" w:lineRule="auto"/>
        <w:jc w:val="center"/>
        <w:rPr>
          <w:rFonts w:ascii="Verdana" w:hAnsi="Verdana" w:cstheme="minorHAnsi"/>
        </w:rPr>
      </w:pPr>
      <w:r w:rsidRPr="0098504E">
        <w:rPr>
          <w:rFonts w:ascii="Verdana" w:hAnsi="Verdana" w:cs="Tahoma"/>
          <w:b/>
        </w:rPr>
        <w:t>JEFFRY MASIEL JIMENEZ VALVERDE</w:t>
      </w:r>
    </w:p>
    <w:p w:rsidR="0035197B" w:rsidRPr="00EA6D5C" w:rsidRDefault="0035197B" w:rsidP="0035197B">
      <w:pPr>
        <w:widowControl w:val="0"/>
        <w:spacing w:line="360" w:lineRule="auto"/>
        <w:jc w:val="both"/>
        <w:rPr>
          <w:rFonts w:ascii="Verdana" w:hAnsi="Verdana" w:cstheme="minorHAnsi"/>
        </w:rPr>
      </w:pPr>
      <w:r w:rsidRPr="00EA6D5C">
        <w:rPr>
          <w:rFonts w:ascii="Verdana" w:hAnsi="Verdana" w:cstheme="minorHAnsi"/>
        </w:rPr>
        <w:t>Son auténticas.</w:t>
      </w:r>
    </w:p>
    <w:p w:rsidR="0035197B" w:rsidRPr="00EA6D5C" w:rsidRDefault="0035197B" w:rsidP="0035197B">
      <w:pPr>
        <w:widowControl w:val="0"/>
        <w:spacing w:line="360" w:lineRule="auto"/>
        <w:jc w:val="center"/>
        <w:rPr>
          <w:rFonts w:ascii="Verdana" w:hAnsi="Verdana" w:cstheme="minorHAnsi"/>
          <w:b/>
        </w:rPr>
      </w:pPr>
      <w:r w:rsidRPr="00EA6D5C">
        <w:rPr>
          <w:rFonts w:ascii="Verdana" w:hAnsi="Verdana" w:cstheme="minorHAnsi"/>
          <w:b/>
        </w:rPr>
        <w:t>____________________________________</w:t>
      </w:r>
    </w:p>
    <w:p w:rsidR="0035197B" w:rsidRPr="00EA6D5C" w:rsidRDefault="0035197B" w:rsidP="0035197B">
      <w:pPr>
        <w:widowControl w:val="0"/>
        <w:spacing w:line="360" w:lineRule="auto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LIC. HENRY RODRIGUEZ RAMIREZ</w:t>
      </w:r>
    </w:p>
    <w:p w:rsidR="007A180A" w:rsidRPr="0035197B" w:rsidRDefault="007A180A" w:rsidP="0035197B"/>
    <w:sectPr w:rsidR="007A180A" w:rsidRPr="0035197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12F" w:rsidRDefault="002C412F" w:rsidP="00AF38A8">
      <w:pPr>
        <w:spacing w:after="0" w:line="240" w:lineRule="auto"/>
      </w:pPr>
      <w:r>
        <w:separator/>
      </w:r>
    </w:p>
  </w:endnote>
  <w:endnote w:type="continuationSeparator" w:id="0">
    <w:p w:rsidR="002C412F" w:rsidRDefault="002C412F" w:rsidP="00AF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242" w:rsidRDefault="00E54242" w:rsidP="00E54242">
    <w:pPr>
      <w:pStyle w:val="Piedepgina"/>
      <w:jc w:val="center"/>
    </w:pPr>
    <w:r>
      <w:t>________________________________________________________________________________</w:t>
    </w:r>
  </w:p>
  <w:p w:rsidR="00E54242" w:rsidRDefault="00E54242" w:rsidP="007D2C07">
    <w:pPr>
      <w:pStyle w:val="Piedepgina"/>
      <w:jc w:val="center"/>
    </w:pPr>
    <w:r>
      <w:t>TELÉFONOS 4000-1330 / 6009-9160</w:t>
    </w:r>
    <w:r w:rsidR="00520BD9">
      <w:t xml:space="preserve"> ALAJUELA -</w:t>
    </w:r>
    <w:r>
      <w:t xml:space="preserve"> COSTA RICA.</w:t>
    </w:r>
    <w:r w:rsidR="007D2C07">
      <w:t xml:space="preserve">  </w:t>
    </w:r>
    <w:sdt>
      <w:sdtPr>
        <w:id w:val="-153604153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20BD9">
              <w:br/>
            </w:r>
            <w:r w:rsidRPr="007D2C07">
              <w:rPr>
                <w:sz w:val="18"/>
                <w:szCs w:val="18"/>
                <w:lang w:val="es-ES"/>
              </w:rPr>
              <w:t>Pág</w:t>
            </w:r>
            <w:r w:rsidR="00520BD9">
              <w:rPr>
                <w:sz w:val="18"/>
                <w:szCs w:val="18"/>
                <w:lang w:val="es-ES"/>
              </w:rPr>
              <w:t>.</w:t>
            </w:r>
            <w:r w:rsidRPr="007D2C07">
              <w:rPr>
                <w:sz w:val="18"/>
                <w:szCs w:val="18"/>
                <w:lang w:val="es-ES"/>
              </w:rPr>
              <w:t xml:space="preserve"> </w:t>
            </w:r>
            <w:r w:rsidRPr="007D2C07">
              <w:rPr>
                <w:b/>
                <w:bCs/>
                <w:sz w:val="18"/>
                <w:szCs w:val="18"/>
              </w:rPr>
              <w:fldChar w:fldCharType="begin"/>
            </w:r>
            <w:r w:rsidRPr="007D2C07">
              <w:rPr>
                <w:b/>
                <w:bCs/>
                <w:sz w:val="18"/>
                <w:szCs w:val="18"/>
              </w:rPr>
              <w:instrText>PAGE</w:instrText>
            </w:r>
            <w:r w:rsidRPr="007D2C07">
              <w:rPr>
                <w:b/>
                <w:bCs/>
                <w:sz w:val="18"/>
                <w:szCs w:val="18"/>
              </w:rPr>
              <w:fldChar w:fldCharType="separate"/>
            </w:r>
            <w:r w:rsidR="004E4D14">
              <w:rPr>
                <w:b/>
                <w:bCs/>
                <w:noProof/>
                <w:sz w:val="18"/>
                <w:szCs w:val="18"/>
              </w:rPr>
              <w:t>3</w:t>
            </w:r>
            <w:r w:rsidRPr="007D2C07">
              <w:rPr>
                <w:b/>
                <w:bCs/>
                <w:sz w:val="18"/>
                <w:szCs w:val="18"/>
              </w:rPr>
              <w:fldChar w:fldCharType="end"/>
            </w:r>
            <w:r w:rsidRPr="007D2C07">
              <w:rPr>
                <w:sz w:val="18"/>
                <w:szCs w:val="18"/>
                <w:lang w:val="es-ES"/>
              </w:rPr>
              <w:t xml:space="preserve"> de </w:t>
            </w:r>
            <w:r w:rsidRPr="007D2C07">
              <w:rPr>
                <w:b/>
                <w:bCs/>
                <w:sz w:val="18"/>
                <w:szCs w:val="18"/>
              </w:rPr>
              <w:fldChar w:fldCharType="begin"/>
            </w:r>
            <w:r w:rsidRPr="007D2C07">
              <w:rPr>
                <w:b/>
                <w:bCs/>
                <w:sz w:val="18"/>
                <w:szCs w:val="18"/>
              </w:rPr>
              <w:instrText>NUMPAGES</w:instrText>
            </w:r>
            <w:r w:rsidRPr="007D2C07">
              <w:rPr>
                <w:b/>
                <w:bCs/>
                <w:sz w:val="18"/>
                <w:szCs w:val="18"/>
              </w:rPr>
              <w:fldChar w:fldCharType="separate"/>
            </w:r>
            <w:r w:rsidR="004E4D14">
              <w:rPr>
                <w:b/>
                <w:bCs/>
                <w:noProof/>
                <w:sz w:val="18"/>
                <w:szCs w:val="18"/>
              </w:rPr>
              <w:t>3</w:t>
            </w:r>
            <w:r w:rsidRPr="007D2C07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461B91" w:rsidRDefault="00461B91" w:rsidP="00AF38A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12F" w:rsidRDefault="002C412F" w:rsidP="00AF38A8">
      <w:pPr>
        <w:spacing w:after="0" w:line="240" w:lineRule="auto"/>
      </w:pPr>
      <w:r>
        <w:separator/>
      </w:r>
    </w:p>
  </w:footnote>
  <w:footnote w:type="continuationSeparator" w:id="0">
    <w:p w:rsidR="002C412F" w:rsidRDefault="002C412F" w:rsidP="00AF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B91" w:rsidRDefault="00687C2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AA9522" wp14:editId="39282BEB">
          <wp:simplePos x="0" y="0"/>
          <wp:positionH relativeFrom="column">
            <wp:posOffset>-575310</wp:posOffset>
          </wp:positionH>
          <wp:positionV relativeFrom="paragraph">
            <wp:posOffset>-59055</wp:posOffset>
          </wp:positionV>
          <wp:extent cx="3086100" cy="897890"/>
          <wp:effectExtent l="0" t="0" r="0" b="0"/>
          <wp:wrapTight wrapText="bothSides">
            <wp:wrapPolygon edited="0">
              <wp:start x="0" y="0"/>
              <wp:lineTo x="0" y="21081"/>
              <wp:lineTo x="21467" y="21081"/>
              <wp:lineTo x="2146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897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61B91" w:rsidRDefault="00461B91">
    <w:pPr>
      <w:pStyle w:val="Encabezado"/>
    </w:pPr>
    <w:r>
      <w:tab/>
    </w:r>
    <w:r w:rsidR="00687C28">
      <w:tab/>
    </w:r>
    <w:r>
      <w:t>TELÉFONOS 4000-1330 / 6009-9160</w:t>
    </w:r>
    <w:r>
      <w:br/>
    </w:r>
    <w:r>
      <w:tab/>
    </w:r>
    <w:r w:rsidR="00687C28">
      <w:tab/>
    </w:r>
    <w:r w:rsidR="00E54242">
      <w:t xml:space="preserve">ALAJUELA - </w:t>
    </w:r>
    <w:r>
      <w:t>COSTA RICA.</w:t>
    </w:r>
  </w:p>
  <w:p w:rsidR="00461B91" w:rsidRDefault="00461B91">
    <w:pPr>
      <w:pStyle w:val="Encabezado"/>
    </w:pPr>
  </w:p>
  <w:p w:rsidR="00461B91" w:rsidRDefault="00461B91">
    <w:pPr>
      <w:pStyle w:val="Encabezado"/>
    </w:pPr>
  </w:p>
  <w:p w:rsidR="00461B91" w:rsidRDefault="00687C28" w:rsidP="00687C28">
    <w:pPr>
      <w:pStyle w:val="Encabezado"/>
      <w:tabs>
        <w:tab w:val="clear" w:pos="4419"/>
        <w:tab w:val="clear" w:pos="8838"/>
        <w:tab w:val="left" w:pos="21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F50"/>
    <w:multiLevelType w:val="hybridMultilevel"/>
    <w:tmpl w:val="82A8E9BC"/>
    <w:lvl w:ilvl="0" w:tplc="8F308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20F9"/>
    <w:multiLevelType w:val="hybridMultilevel"/>
    <w:tmpl w:val="3E62B87C"/>
    <w:lvl w:ilvl="0" w:tplc="2D6A9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7043"/>
    <w:multiLevelType w:val="hybridMultilevel"/>
    <w:tmpl w:val="5B901EBA"/>
    <w:lvl w:ilvl="0" w:tplc="A31AC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722B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EBB5DE7"/>
    <w:multiLevelType w:val="hybridMultilevel"/>
    <w:tmpl w:val="8ADCB3F8"/>
    <w:lvl w:ilvl="0" w:tplc="75B66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A55CE"/>
    <w:multiLevelType w:val="hybridMultilevel"/>
    <w:tmpl w:val="25DCEDF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9B0404"/>
    <w:multiLevelType w:val="hybridMultilevel"/>
    <w:tmpl w:val="9CA4C0A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0132A"/>
    <w:multiLevelType w:val="hybridMultilevel"/>
    <w:tmpl w:val="099631F2"/>
    <w:lvl w:ilvl="0" w:tplc="6268A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F6650"/>
    <w:multiLevelType w:val="hybridMultilevel"/>
    <w:tmpl w:val="3D08D4B6"/>
    <w:lvl w:ilvl="0" w:tplc="857C8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B2867"/>
    <w:multiLevelType w:val="hybridMultilevel"/>
    <w:tmpl w:val="C658D22A"/>
    <w:lvl w:ilvl="0" w:tplc="4268F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E"/>
    <w:rsid w:val="00023588"/>
    <w:rsid w:val="000829F6"/>
    <w:rsid w:val="000A2B41"/>
    <w:rsid w:val="000C44D2"/>
    <w:rsid w:val="000C4E3D"/>
    <w:rsid w:val="00105363"/>
    <w:rsid w:val="00193F72"/>
    <w:rsid w:val="001A3144"/>
    <w:rsid w:val="001C056D"/>
    <w:rsid w:val="001D16E0"/>
    <w:rsid w:val="0023382C"/>
    <w:rsid w:val="00240496"/>
    <w:rsid w:val="002839C9"/>
    <w:rsid w:val="002C412F"/>
    <w:rsid w:val="002C7F56"/>
    <w:rsid w:val="002E6EB7"/>
    <w:rsid w:val="002F3364"/>
    <w:rsid w:val="00307B92"/>
    <w:rsid w:val="0035197B"/>
    <w:rsid w:val="00372427"/>
    <w:rsid w:val="003E0296"/>
    <w:rsid w:val="003F1E65"/>
    <w:rsid w:val="00460193"/>
    <w:rsid w:val="004610EF"/>
    <w:rsid w:val="00461B91"/>
    <w:rsid w:val="0047254C"/>
    <w:rsid w:val="00484DDA"/>
    <w:rsid w:val="004947A6"/>
    <w:rsid w:val="004949CD"/>
    <w:rsid w:val="004E4D14"/>
    <w:rsid w:val="0050331E"/>
    <w:rsid w:val="005057DF"/>
    <w:rsid w:val="00516F67"/>
    <w:rsid w:val="00520BD9"/>
    <w:rsid w:val="005334B7"/>
    <w:rsid w:val="00565309"/>
    <w:rsid w:val="00586A51"/>
    <w:rsid w:val="005A346E"/>
    <w:rsid w:val="005A6409"/>
    <w:rsid w:val="005C4D3A"/>
    <w:rsid w:val="005E335B"/>
    <w:rsid w:val="005F60F3"/>
    <w:rsid w:val="005F78A2"/>
    <w:rsid w:val="0061042A"/>
    <w:rsid w:val="00663AFD"/>
    <w:rsid w:val="0066676A"/>
    <w:rsid w:val="00687C28"/>
    <w:rsid w:val="006C57C2"/>
    <w:rsid w:val="006E3DD6"/>
    <w:rsid w:val="007026D6"/>
    <w:rsid w:val="00704A1A"/>
    <w:rsid w:val="007175F1"/>
    <w:rsid w:val="007335B6"/>
    <w:rsid w:val="00740018"/>
    <w:rsid w:val="00751C75"/>
    <w:rsid w:val="007528A7"/>
    <w:rsid w:val="00765078"/>
    <w:rsid w:val="007908B9"/>
    <w:rsid w:val="00792B01"/>
    <w:rsid w:val="00796B38"/>
    <w:rsid w:val="007A180A"/>
    <w:rsid w:val="007A43EC"/>
    <w:rsid w:val="007C24B5"/>
    <w:rsid w:val="007D2C07"/>
    <w:rsid w:val="008160E3"/>
    <w:rsid w:val="0082555D"/>
    <w:rsid w:val="00834567"/>
    <w:rsid w:val="0083640B"/>
    <w:rsid w:val="008811B9"/>
    <w:rsid w:val="008905A4"/>
    <w:rsid w:val="008951A2"/>
    <w:rsid w:val="008969CF"/>
    <w:rsid w:val="008A3D0F"/>
    <w:rsid w:val="008C3340"/>
    <w:rsid w:val="008C3B52"/>
    <w:rsid w:val="008F1AA3"/>
    <w:rsid w:val="0099614E"/>
    <w:rsid w:val="009E5E0B"/>
    <w:rsid w:val="00A2568C"/>
    <w:rsid w:val="00A40860"/>
    <w:rsid w:val="00A948E3"/>
    <w:rsid w:val="00AA5E4F"/>
    <w:rsid w:val="00AE5021"/>
    <w:rsid w:val="00AF38A8"/>
    <w:rsid w:val="00B10BF0"/>
    <w:rsid w:val="00B22434"/>
    <w:rsid w:val="00B230EC"/>
    <w:rsid w:val="00B357CA"/>
    <w:rsid w:val="00B46EE3"/>
    <w:rsid w:val="00B6264B"/>
    <w:rsid w:val="00B75158"/>
    <w:rsid w:val="00B83EF4"/>
    <w:rsid w:val="00BC1116"/>
    <w:rsid w:val="00BF5BBC"/>
    <w:rsid w:val="00C313D0"/>
    <w:rsid w:val="00C50853"/>
    <w:rsid w:val="00C5198E"/>
    <w:rsid w:val="00C5400B"/>
    <w:rsid w:val="00C60851"/>
    <w:rsid w:val="00C85C9F"/>
    <w:rsid w:val="00C93ECD"/>
    <w:rsid w:val="00D33733"/>
    <w:rsid w:val="00D73309"/>
    <w:rsid w:val="00DC0B4C"/>
    <w:rsid w:val="00E0009B"/>
    <w:rsid w:val="00E07F5A"/>
    <w:rsid w:val="00E3161E"/>
    <w:rsid w:val="00E54242"/>
    <w:rsid w:val="00F057E6"/>
    <w:rsid w:val="00F5274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EC88A"/>
  <w15:chartTrackingRefBased/>
  <w15:docId w15:val="{CDE68949-24DA-489A-8A01-9E8AC24A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1B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9"/>
    <w:qFormat/>
    <w:rsid w:val="0035197B"/>
    <w:pPr>
      <w:keepNext/>
      <w:spacing w:after="0" w:line="480" w:lineRule="auto"/>
      <w:outlineLvl w:val="0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7F5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96B38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3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8A8"/>
  </w:style>
  <w:style w:type="paragraph" w:styleId="Piedepgina">
    <w:name w:val="footer"/>
    <w:basedOn w:val="Normal"/>
    <w:link w:val="PiedepginaCar"/>
    <w:uiPriority w:val="99"/>
    <w:unhideWhenUsed/>
    <w:rsid w:val="00AF3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8A8"/>
  </w:style>
  <w:style w:type="paragraph" w:styleId="Textodeglobo">
    <w:name w:val="Balloon Text"/>
    <w:basedOn w:val="Normal"/>
    <w:link w:val="TextodegloboCar"/>
    <w:uiPriority w:val="99"/>
    <w:semiHidden/>
    <w:unhideWhenUsed/>
    <w:rsid w:val="00B8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EF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811B9"/>
    <w:pPr>
      <w:spacing w:after="0" w:line="240" w:lineRule="auto"/>
    </w:pPr>
  </w:style>
  <w:style w:type="character" w:customStyle="1" w:styleId="fontstyle01">
    <w:name w:val="fontstyle01"/>
    <w:basedOn w:val="Fuentedeprrafopredeter"/>
    <w:rsid w:val="00C50853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9"/>
    <w:rsid w:val="0035197B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rsid w:val="0035197B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480" w:lineRule="auto"/>
      <w:jc w:val="both"/>
      <w:textAlignment w:val="baseline"/>
    </w:pPr>
    <w:rPr>
      <w:rFonts w:ascii="Times New Roman" w:eastAsia="Times New Roman" w:hAnsi="Times New Roman" w:cs="Times New Roman"/>
      <w:spacing w:val="-3"/>
      <w:sz w:val="28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197B"/>
    <w:rPr>
      <w:rFonts w:ascii="Times New Roman" w:eastAsia="Times New Roman" w:hAnsi="Times New Roman" w:cs="Times New Roman"/>
      <w:spacing w:val="-3"/>
      <w:sz w:val="2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tificaciones@crderech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wramirezd@hotmail.com</cp:lastModifiedBy>
  <cp:revision>3</cp:revision>
  <cp:lastPrinted>2021-11-11T17:08:00Z</cp:lastPrinted>
  <dcterms:created xsi:type="dcterms:W3CDTF">2023-03-01T15:37:00Z</dcterms:created>
  <dcterms:modified xsi:type="dcterms:W3CDTF">2023-03-01T15:38:00Z</dcterms:modified>
</cp:coreProperties>
</file>