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059" w:rsidRPr="002C0059" w:rsidRDefault="002C0059" w:rsidP="002C0059">
      <w:pPr>
        <w:pStyle w:val="NormalWeb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b/>
          <w:bCs/>
          <w:caps/>
          <w:color w:val="000000"/>
          <w:lang w:val="es-CR"/>
        </w:rPr>
        <w:t>AGOS</w:t>
      </w:r>
      <w:bookmarkStart w:id="0" w:name="_GoBack"/>
      <w:bookmarkEnd w:id="0"/>
      <w:r w:rsidRPr="002C0059">
        <w:rPr>
          <w:rFonts w:ascii="-webkit-standard" w:hAnsi="-webkit-standard"/>
          <w:b/>
          <w:bCs/>
          <w:caps/>
          <w:color w:val="000000"/>
          <w:lang w:val="es-CR"/>
        </w:rPr>
        <w:t xml:space="preserve">TO </w:t>
      </w:r>
      <w:r>
        <w:rPr>
          <w:rFonts w:ascii="-webkit-standard" w:hAnsi="-webkit-standard"/>
          <w:b/>
          <w:bCs/>
          <w:caps/>
          <w:color w:val="000000"/>
          <w:lang w:val="es-CR"/>
        </w:rPr>
        <w:t>3</w:t>
      </w:r>
      <w:r w:rsidRPr="002C0059">
        <w:rPr>
          <w:rFonts w:ascii="-webkit-standard" w:hAnsi="-webkit-standard"/>
          <w:b/>
          <w:bCs/>
          <w:caps/>
          <w:color w:val="000000"/>
          <w:lang w:val="es-CR"/>
        </w:rPr>
        <w:t>, 2023</w:t>
      </w:r>
      <w:r w:rsidRPr="002C0059">
        <w:rPr>
          <w:rFonts w:ascii="-webkit-standard" w:hAnsi="-webkit-standard"/>
          <w:color w:val="000000"/>
          <w:lang w:val="es-CR"/>
        </w:rPr>
        <w:br/>
      </w:r>
      <w:r w:rsidRPr="002C0059">
        <w:rPr>
          <w:rFonts w:ascii="-webkit-standard" w:hAnsi="-webkit-standard"/>
          <w:b/>
          <w:bCs/>
          <w:color w:val="000000"/>
          <w:lang w:val="es-CR"/>
        </w:rPr>
        <w:br/>
        <w:t>SALA CONSTITUCIONAL DE LA CORTE SUPREMA DE JUSTICIA.</w:t>
      </w:r>
    </w:p>
    <w:p w:rsidR="002C0059" w:rsidRPr="002C0059" w:rsidRDefault="002C0059" w:rsidP="002C0059">
      <w:pPr>
        <w:pStyle w:val="NormalWeb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b/>
          <w:bCs/>
          <w:color w:val="000000"/>
          <w:lang w:val="es-CR"/>
        </w:rPr>
        <w:t>EXPEDIENTE: NUEVO</w:t>
      </w:r>
      <w:r w:rsidRPr="002C0059">
        <w:rPr>
          <w:rFonts w:ascii="-webkit-standard" w:hAnsi="-webkit-standard"/>
          <w:b/>
          <w:bCs/>
          <w:color w:val="000000"/>
          <w:lang w:val="es-CR"/>
        </w:rPr>
        <w:br/>
        <w:t>PROCESO: RECURSO DE AMPARO.</w:t>
      </w:r>
      <w:r w:rsidRPr="002C0059">
        <w:rPr>
          <w:rFonts w:ascii="-webkit-standard" w:hAnsi="-webkit-standard"/>
          <w:b/>
          <w:bCs/>
          <w:color w:val="000000"/>
          <w:lang w:val="es-CR"/>
        </w:rPr>
        <w:br/>
        <w:t>RECURRENTE: HENRY RODRIGUEZ RAMIREZ</w:t>
      </w:r>
      <w:r w:rsidRPr="002C0059">
        <w:rPr>
          <w:rFonts w:ascii="-webkit-standard" w:hAnsi="-webkit-standard"/>
          <w:b/>
          <w:bCs/>
          <w:color w:val="000000"/>
          <w:lang w:val="es-CR"/>
        </w:rPr>
        <w:br/>
        <w:t>RECURRIDO: CAJA COSTARRICENSE DEL SEGURO SOCIAL</w:t>
      </w:r>
      <w:r w:rsidRPr="002C0059">
        <w:rPr>
          <w:rFonts w:ascii="-webkit-standard" w:hAnsi="-webkit-standard"/>
          <w:color w:val="000000"/>
          <w:lang w:val="es-CR"/>
        </w:rPr>
        <w:br/>
      </w:r>
      <w:r w:rsidR="00657477">
        <w:rPr>
          <w:rFonts w:ascii="-webkit-standard" w:hAnsi="-webkit-standard"/>
          <w:b/>
          <w:bCs/>
          <w:caps/>
          <w:color w:val="000000"/>
          <w:lang w:val="es-CR"/>
        </w:rPr>
        <w:t>HOSPITAL TONY FACIO</w:t>
      </w:r>
    </w:p>
    <w:p w:rsidR="002C0059" w:rsidRPr="002C0059" w:rsidRDefault="002C0059" w:rsidP="002C0059">
      <w:pPr>
        <w:pStyle w:val="NormalWeb"/>
        <w:jc w:val="both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color w:val="000000"/>
          <w:lang w:val="es-CR"/>
        </w:rPr>
        <w:t>Quien suscribe, Lic. Henry Rodríguez Ramírez, cédula 109800594, en favor y representación de</w:t>
      </w:r>
      <w:r w:rsidRPr="002C0059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2C0059">
        <w:rPr>
          <w:rFonts w:ascii="-webkit-standard" w:hAnsi="-webkit-standard"/>
          <w:b/>
          <w:bCs/>
          <w:caps/>
          <w:color w:val="000000"/>
          <w:lang w:val="es-CR"/>
        </w:rPr>
        <w:t>ELI MODESTO ORDOÑEZ MURILLO,</w:t>
      </w:r>
      <w:r w:rsidRPr="002C0059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2C0059">
        <w:rPr>
          <w:rFonts w:ascii="-webkit-standard" w:hAnsi="-webkit-standard"/>
          <w:b/>
          <w:bCs/>
          <w:color w:val="000000"/>
          <w:lang w:val="es-CR"/>
        </w:rPr>
        <w:t>Casado, Pensionado, con residencia en el cantón de Pococí, con identificación número 501520008</w:t>
      </w:r>
      <w:r w:rsidRPr="002C0059">
        <w:rPr>
          <w:rFonts w:ascii="-webkit-standard" w:hAnsi="-webkit-standard"/>
          <w:color w:val="000000"/>
          <w:lang w:val="es-CR"/>
        </w:rPr>
        <w:t>, con fundamento en los hechos, pruebas y derecho que a continuación expongo, procedo a incoar Recurso de Amparo contra la Caja Costarricense del Seguro Social.</w:t>
      </w:r>
    </w:p>
    <w:p w:rsidR="002C0059" w:rsidRPr="002C0059" w:rsidRDefault="002C0059" w:rsidP="002C0059">
      <w:pPr>
        <w:pStyle w:val="NormalWeb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b/>
          <w:bCs/>
          <w:color w:val="000000"/>
          <w:lang w:val="es-CR"/>
        </w:rPr>
        <w:t>HECHOS:</w:t>
      </w:r>
    </w:p>
    <w:p w:rsidR="002C0059" w:rsidRPr="002C0059" w:rsidRDefault="002C0059" w:rsidP="002C0059">
      <w:pPr>
        <w:pStyle w:val="NormalWeb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b/>
          <w:bCs/>
          <w:color w:val="000000"/>
          <w:lang w:val="es-CR"/>
        </w:rPr>
        <w:t>MANIFIESTA MI REPRESENTADO/A:</w:t>
      </w:r>
    </w:p>
    <w:p w:rsidR="002C0059" w:rsidRPr="002C0059" w:rsidRDefault="002C0059" w:rsidP="002C0059">
      <w:pPr>
        <w:pStyle w:val="NormalWeb"/>
        <w:jc w:val="both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color w:val="000000"/>
          <w:lang w:val="es-CR"/>
        </w:rPr>
        <w:t xml:space="preserve">Desde el 2012 he estado </w:t>
      </w:r>
      <w:r w:rsidR="00445172">
        <w:rPr>
          <w:rFonts w:ascii="-webkit-standard" w:hAnsi="-webkit-standard"/>
          <w:color w:val="000000"/>
          <w:lang w:val="es-CR"/>
        </w:rPr>
        <w:t>acudiendo</w:t>
      </w:r>
      <w:r w:rsidRPr="002C0059">
        <w:rPr>
          <w:rFonts w:ascii="-webkit-standard" w:hAnsi="-webkit-standard"/>
          <w:color w:val="000000"/>
          <w:lang w:val="es-CR"/>
        </w:rPr>
        <w:t xml:space="preserve"> a citas</w:t>
      </w:r>
      <w:r w:rsidR="00445172">
        <w:rPr>
          <w:rFonts w:ascii="-webkit-standard" w:hAnsi="-webkit-standard"/>
          <w:color w:val="000000"/>
          <w:lang w:val="es-CR"/>
        </w:rPr>
        <w:t>. E</w:t>
      </w:r>
      <w:r w:rsidRPr="002C0059">
        <w:rPr>
          <w:rFonts w:ascii="-webkit-standard" w:hAnsi="-webkit-standard"/>
          <w:color w:val="000000"/>
          <w:lang w:val="es-CR"/>
        </w:rPr>
        <w:t xml:space="preserve">n el 2016 me </w:t>
      </w:r>
      <w:r w:rsidR="00445172">
        <w:rPr>
          <w:rFonts w:ascii="-webkit-standard" w:hAnsi="-webkit-standard"/>
          <w:color w:val="000000"/>
          <w:lang w:val="es-CR"/>
        </w:rPr>
        <w:t xml:space="preserve">iban </w:t>
      </w:r>
      <w:r w:rsidRPr="002C0059">
        <w:rPr>
          <w:rFonts w:ascii="-webkit-standard" w:hAnsi="-webkit-standard"/>
          <w:color w:val="000000"/>
          <w:lang w:val="es-CR"/>
        </w:rPr>
        <w:t xml:space="preserve">a realizar una biopsia de la próstata pero </w:t>
      </w:r>
      <w:r w:rsidR="00445172">
        <w:rPr>
          <w:rFonts w:ascii="-webkit-standard" w:hAnsi="-webkit-standard"/>
          <w:color w:val="000000"/>
          <w:lang w:val="es-CR"/>
        </w:rPr>
        <w:t>finalmente no lo hicieron ya que lo consideraron co</w:t>
      </w:r>
      <w:r w:rsidR="000C49CE">
        <w:rPr>
          <w:rFonts w:ascii="-webkit-standard" w:hAnsi="-webkit-standard"/>
          <w:color w:val="000000"/>
          <w:lang w:val="es-CR"/>
        </w:rPr>
        <w:t>m</w:t>
      </w:r>
      <w:r w:rsidR="00445172">
        <w:rPr>
          <w:rFonts w:ascii="-webkit-standard" w:hAnsi="-webkit-standard"/>
          <w:color w:val="000000"/>
          <w:lang w:val="es-CR"/>
        </w:rPr>
        <w:t xml:space="preserve">o </w:t>
      </w:r>
      <w:r w:rsidRPr="002C0059">
        <w:rPr>
          <w:rFonts w:ascii="-webkit-standard" w:hAnsi="-webkit-standard"/>
          <w:color w:val="000000"/>
          <w:lang w:val="es-CR"/>
        </w:rPr>
        <w:t>no necesario</w:t>
      </w:r>
      <w:r w:rsidR="00445172">
        <w:rPr>
          <w:rFonts w:ascii="-webkit-standard" w:hAnsi="-webkit-standard"/>
          <w:color w:val="000000"/>
          <w:lang w:val="es-CR"/>
        </w:rPr>
        <w:t xml:space="preserve">. Posteriormente, tres años después, en </w:t>
      </w:r>
      <w:r w:rsidRPr="002C0059">
        <w:rPr>
          <w:rFonts w:ascii="-webkit-standard" w:hAnsi="-webkit-standard"/>
          <w:color w:val="000000"/>
          <w:lang w:val="es-CR"/>
        </w:rPr>
        <w:t>el 2019</w:t>
      </w:r>
      <w:r w:rsidR="00445172">
        <w:rPr>
          <w:rFonts w:ascii="-webkit-standard" w:hAnsi="-webkit-standard"/>
          <w:color w:val="000000"/>
          <w:lang w:val="es-CR"/>
        </w:rPr>
        <w:t xml:space="preserve">, </w:t>
      </w:r>
      <w:r w:rsidRPr="002C0059">
        <w:rPr>
          <w:rFonts w:ascii="-webkit-standard" w:hAnsi="-webkit-standard"/>
          <w:color w:val="000000"/>
          <w:lang w:val="es-CR"/>
        </w:rPr>
        <w:t>tuve la primera obstrucción y un tiempo después me la quitaron</w:t>
      </w:r>
      <w:r w:rsidR="00445172">
        <w:rPr>
          <w:rFonts w:ascii="-webkit-standard" w:hAnsi="-webkit-standard"/>
          <w:color w:val="000000"/>
          <w:lang w:val="es-CR"/>
        </w:rPr>
        <w:t>.</w:t>
      </w:r>
      <w:r w:rsidRPr="002C0059">
        <w:rPr>
          <w:rFonts w:ascii="-webkit-standard" w:hAnsi="-webkit-standard"/>
          <w:color w:val="000000"/>
          <w:lang w:val="es-CR"/>
        </w:rPr>
        <w:t xml:space="preserve"> </w:t>
      </w:r>
      <w:r w:rsidR="00445172">
        <w:rPr>
          <w:rFonts w:ascii="-webkit-standard" w:hAnsi="-webkit-standard"/>
          <w:color w:val="000000"/>
          <w:lang w:val="es-CR"/>
        </w:rPr>
        <w:t xml:space="preserve">Después de esto, </w:t>
      </w:r>
      <w:r w:rsidRPr="002C0059">
        <w:rPr>
          <w:rFonts w:ascii="-webkit-standard" w:hAnsi="-webkit-standard"/>
          <w:color w:val="000000"/>
          <w:lang w:val="es-CR"/>
        </w:rPr>
        <w:t>estuve orinando</w:t>
      </w:r>
      <w:r w:rsidR="000C49CE">
        <w:rPr>
          <w:rFonts w:ascii="-webkit-standard" w:hAnsi="-webkit-standard"/>
          <w:color w:val="000000"/>
          <w:lang w:val="es-CR"/>
        </w:rPr>
        <w:t xml:space="preserve"> </w:t>
      </w:r>
      <w:r w:rsidR="00445172">
        <w:rPr>
          <w:rFonts w:ascii="-webkit-standard" w:hAnsi="-webkit-standard"/>
          <w:color w:val="000000"/>
          <w:lang w:val="es-CR"/>
        </w:rPr>
        <w:t>de manera normal aproximadamente dos años, pero</w:t>
      </w:r>
      <w:r w:rsidRPr="002C0059">
        <w:rPr>
          <w:rFonts w:ascii="-webkit-standard" w:hAnsi="-webkit-standard"/>
          <w:color w:val="000000"/>
          <w:lang w:val="es-CR"/>
        </w:rPr>
        <w:t xml:space="preserve"> </w:t>
      </w:r>
      <w:r w:rsidR="00445172">
        <w:rPr>
          <w:rFonts w:ascii="-webkit-standard" w:hAnsi="-webkit-standard"/>
          <w:color w:val="000000"/>
          <w:lang w:val="es-CR"/>
        </w:rPr>
        <w:t xml:space="preserve">hace poco, </w:t>
      </w:r>
      <w:r w:rsidRPr="002C0059">
        <w:rPr>
          <w:rFonts w:ascii="-webkit-standard" w:hAnsi="-webkit-standard"/>
          <w:color w:val="000000"/>
          <w:lang w:val="es-CR"/>
        </w:rPr>
        <w:t>en noviembre de 2022</w:t>
      </w:r>
      <w:r w:rsidR="00445172">
        <w:rPr>
          <w:rFonts w:ascii="-webkit-standard" w:hAnsi="-webkit-standard"/>
          <w:color w:val="000000"/>
          <w:lang w:val="es-CR"/>
        </w:rPr>
        <w:t>,</w:t>
      </w:r>
      <w:r w:rsidRPr="002C0059">
        <w:rPr>
          <w:rFonts w:ascii="-webkit-standard" w:hAnsi="-webkit-standard"/>
          <w:color w:val="000000"/>
          <w:lang w:val="es-CR"/>
        </w:rPr>
        <w:t xml:space="preserve"> </w:t>
      </w:r>
      <w:r w:rsidR="00445172">
        <w:rPr>
          <w:rFonts w:ascii="-webkit-standard" w:hAnsi="-webkit-standard"/>
          <w:color w:val="000000"/>
          <w:lang w:val="es-CR"/>
        </w:rPr>
        <w:t>sufrí de una obstrucción</w:t>
      </w:r>
      <w:r w:rsidRPr="002C0059">
        <w:rPr>
          <w:rFonts w:ascii="-webkit-standard" w:hAnsi="-webkit-standard"/>
          <w:color w:val="000000"/>
          <w:lang w:val="es-CR"/>
        </w:rPr>
        <w:t xml:space="preserve"> tota</w:t>
      </w:r>
      <w:r w:rsidR="00445172">
        <w:rPr>
          <w:rFonts w:ascii="-webkit-standard" w:hAnsi="-webkit-standard"/>
          <w:color w:val="000000"/>
          <w:lang w:val="es-CR"/>
        </w:rPr>
        <w:t xml:space="preserve">l. Debido a esto, no se </w:t>
      </w:r>
      <w:r w:rsidRPr="002C0059">
        <w:rPr>
          <w:rFonts w:ascii="-webkit-standard" w:hAnsi="-webkit-standard"/>
          <w:color w:val="000000"/>
          <w:lang w:val="es-CR"/>
        </w:rPr>
        <w:t>pudo pasar la sonda por la uretra teniendo entonces que ponerme una sonda púbica de emergencia</w:t>
      </w:r>
      <w:r w:rsidR="00157CEB">
        <w:rPr>
          <w:rFonts w:ascii="-webkit-standard" w:hAnsi="-webkit-standard"/>
          <w:color w:val="000000"/>
          <w:lang w:val="es-CR"/>
        </w:rPr>
        <w:t>.</w:t>
      </w:r>
      <w:r w:rsidRPr="002C0059">
        <w:rPr>
          <w:rFonts w:ascii="-webkit-standard" w:hAnsi="-webkit-standard"/>
          <w:color w:val="000000"/>
          <w:lang w:val="es-CR"/>
        </w:rPr>
        <w:t xml:space="preserve"> </w:t>
      </w:r>
      <w:r w:rsidR="00157CEB">
        <w:rPr>
          <w:rFonts w:ascii="-webkit-standard" w:hAnsi="-webkit-standard"/>
          <w:color w:val="000000"/>
          <w:lang w:val="es-CR"/>
        </w:rPr>
        <w:br/>
        <w:t>Después de este incidente, en abril de 2023 m</w:t>
      </w:r>
      <w:r w:rsidRPr="002C0059">
        <w:rPr>
          <w:rFonts w:ascii="-webkit-standard" w:hAnsi="-webkit-standard"/>
          <w:color w:val="000000"/>
          <w:lang w:val="es-CR"/>
        </w:rPr>
        <w:t>e dieron cita para el 27 de julio</w:t>
      </w:r>
      <w:r w:rsidR="00157CEB">
        <w:rPr>
          <w:rFonts w:ascii="-webkit-standard" w:hAnsi="-webkit-standard"/>
          <w:color w:val="000000"/>
          <w:lang w:val="es-CR"/>
        </w:rPr>
        <w:t xml:space="preserve"> de este mismo año para ser valorado por primera vez por un especialista y averiguar realmente lo que padezco, </w:t>
      </w:r>
      <w:r w:rsidRPr="002C0059">
        <w:rPr>
          <w:rFonts w:ascii="-webkit-standard" w:hAnsi="-webkit-standard"/>
          <w:color w:val="000000"/>
          <w:lang w:val="es-CR"/>
        </w:rPr>
        <w:t xml:space="preserve">pero un día antes de dicha cita me llamaron y cambiaron la </w:t>
      </w:r>
      <w:r w:rsidR="00157CEB">
        <w:rPr>
          <w:rFonts w:ascii="-webkit-standard" w:hAnsi="-webkit-standard"/>
          <w:color w:val="000000"/>
          <w:lang w:val="es-CR"/>
        </w:rPr>
        <w:t>fecha</w:t>
      </w:r>
      <w:r w:rsidRPr="002C0059">
        <w:rPr>
          <w:rFonts w:ascii="-webkit-standard" w:hAnsi="-webkit-standard"/>
          <w:color w:val="000000"/>
          <w:lang w:val="es-CR"/>
        </w:rPr>
        <w:t xml:space="preserve"> para el 11 de marzo del 2024</w:t>
      </w:r>
      <w:r w:rsidR="00157CEB">
        <w:rPr>
          <w:rFonts w:ascii="-webkit-standard" w:hAnsi="-webkit-standard"/>
          <w:color w:val="000000"/>
          <w:lang w:val="es-CR"/>
        </w:rPr>
        <w:t>, es decir,  casi ocho meses d</w:t>
      </w:r>
      <w:r w:rsidR="00A839B8">
        <w:rPr>
          <w:rFonts w:ascii="-webkit-standard" w:hAnsi="-webkit-standard"/>
          <w:color w:val="000000"/>
          <w:lang w:val="es-CR"/>
        </w:rPr>
        <w:t>e</w:t>
      </w:r>
      <w:r w:rsidR="00157CEB">
        <w:rPr>
          <w:rFonts w:ascii="-webkit-standard" w:hAnsi="-webkit-standard"/>
          <w:color w:val="000000"/>
          <w:lang w:val="es-CR"/>
        </w:rPr>
        <w:t xml:space="preserve">spués. </w:t>
      </w:r>
      <w:r w:rsidR="00157CEB">
        <w:rPr>
          <w:rFonts w:ascii="-webkit-standard" w:hAnsi="-webkit-standard"/>
          <w:color w:val="000000"/>
          <w:lang w:val="es-CR"/>
        </w:rPr>
        <w:br/>
        <w:t>Como ya es evidente, llevo muchos años padeciendo de este problema que se agrava cada día y mengua mi salud, sin embargo, a pesar de estas múltiples situaciones, no se me ha diagnosticado realmente lo que sucede, ni se ha dado la atención adecuada, con la seriedad que este problema merece</w:t>
      </w:r>
      <w:r w:rsidR="000C49CE">
        <w:rPr>
          <w:rFonts w:ascii="-webkit-standard" w:hAnsi="-webkit-standard"/>
          <w:color w:val="000000"/>
          <w:lang w:val="es-CR"/>
        </w:rPr>
        <w:t>, es decir, mi caso ha sido descuidado</w:t>
      </w:r>
      <w:r w:rsidR="00157CEB">
        <w:rPr>
          <w:rFonts w:ascii="-webkit-standard" w:hAnsi="-webkit-standard"/>
          <w:color w:val="000000"/>
          <w:lang w:val="es-CR"/>
        </w:rPr>
        <w:t xml:space="preserve">. Espero realmente poder ser ayudado para mejorar mi vida y que llevar a cabo algo tan importante, como orinar, puede ser menos complejo. Realmente quiero que se conserve toda la salud que se pueda, y que las cosas dejen de ser más difíciles. </w:t>
      </w:r>
      <w:r w:rsidRPr="002C0059">
        <w:rPr>
          <w:rFonts w:ascii="-webkit-standard" w:hAnsi="-webkit-standard"/>
          <w:color w:val="000000"/>
          <w:lang w:val="es-CR"/>
        </w:rPr>
        <w:t xml:space="preserve"> </w:t>
      </w:r>
    </w:p>
    <w:p w:rsidR="002C0059" w:rsidRPr="002C0059" w:rsidRDefault="002C0059" w:rsidP="002C0059">
      <w:pPr>
        <w:pStyle w:val="NormalWeb"/>
        <w:jc w:val="both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color w:val="000000"/>
          <w:lang w:val="es-CR"/>
        </w:rPr>
        <w:t xml:space="preserve">Considero </w:t>
      </w:r>
      <w:r w:rsidR="00157CEB">
        <w:rPr>
          <w:rFonts w:ascii="-webkit-standard" w:hAnsi="-webkit-standard"/>
          <w:color w:val="000000"/>
          <w:lang w:val="es-CR"/>
        </w:rPr>
        <w:t xml:space="preserve">que la falta de una atención adecuada y especializada de manera pronta ha ocasionado </w:t>
      </w:r>
      <w:r w:rsidR="000C49CE">
        <w:rPr>
          <w:rFonts w:ascii="-webkit-standard" w:hAnsi="-webkit-standard"/>
          <w:color w:val="000000"/>
          <w:lang w:val="es-CR"/>
        </w:rPr>
        <w:t xml:space="preserve">y continúa generando </w:t>
      </w:r>
      <w:r w:rsidR="00157CEB">
        <w:rPr>
          <w:rFonts w:ascii="-webkit-standard" w:hAnsi="-webkit-standard"/>
          <w:color w:val="000000"/>
          <w:lang w:val="es-CR"/>
        </w:rPr>
        <w:t>graves consecu</w:t>
      </w:r>
      <w:r w:rsidR="000C49CE">
        <w:rPr>
          <w:rFonts w:ascii="-webkit-standard" w:hAnsi="-webkit-standard"/>
          <w:color w:val="000000"/>
          <w:lang w:val="es-CR"/>
        </w:rPr>
        <w:t>e</w:t>
      </w:r>
      <w:r w:rsidR="00157CEB">
        <w:rPr>
          <w:rFonts w:ascii="-webkit-standard" w:hAnsi="-webkit-standard"/>
          <w:color w:val="000000"/>
          <w:lang w:val="es-CR"/>
        </w:rPr>
        <w:t xml:space="preserve">ncias a la salud de </w:t>
      </w:r>
      <w:r w:rsidR="000C49CE">
        <w:rPr>
          <w:rFonts w:ascii="-webkit-standard" w:hAnsi="-webkit-standard"/>
          <w:color w:val="000000"/>
          <w:lang w:val="es-CR"/>
        </w:rPr>
        <w:t>mi representado</w:t>
      </w:r>
      <w:r w:rsidRPr="002C0059">
        <w:rPr>
          <w:rFonts w:ascii="-webkit-standard" w:hAnsi="-webkit-standard"/>
          <w:color w:val="000000"/>
          <w:lang w:val="es-CR"/>
        </w:rPr>
        <w:t xml:space="preserve"> violenta su derecho fundamental a la salud.</w:t>
      </w:r>
    </w:p>
    <w:p w:rsidR="002C0059" w:rsidRPr="002C0059" w:rsidRDefault="002C0059" w:rsidP="002C0059">
      <w:pPr>
        <w:pStyle w:val="NormalWeb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b/>
          <w:bCs/>
          <w:color w:val="000000"/>
          <w:lang w:val="es-CR"/>
        </w:rPr>
        <w:lastRenderedPageBreak/>
        <w:t>PRUEBAS</w:t>
      </w:r>
    </w:p>
    <w:p w:rsidR="002C0059" w:rsidRPr="002C0059" w:rsidRDefault="000C49CE" w:rsidP="000C49CE">
      <w:pPr>
        <w:pStyle w:val="NormalWeb"/>
        <w:numPr>
          <w:ilvl w:val="0"/>
          <w:numId w:val="25"/>
        </w:numPr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>Referencia fechada el 22 de diciembre de 2022, año en el que se dio la obstrucción total.</w:t>
      </w:r>
    </w:p>
    <w:p w:rsidR="002C0059" w:rsidRPr="002C0059" w:rsidRDefault="002C0059" w:rsidP="002C0059">
      <w:pPr>
        <w:pStyle w:val="NormalWeb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b/>
          <w:bCs/>
          <w:color w:val="000000"/>
          <w:lang w:val="es-CR"/>
        </w:rPr>
        <w:t>FUNDAMENTOS DE DERECHO.</w:t>
      </w:r>
    </w:p>
    <w:p w:rsidR="002C0059" w:rsidRPr="002C0059" w:rsidRDefault="002C0059" w:rsidP="002C0059">
      <w:pPr>
        <w:pStyle w:val="NormalWeb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color w:val="000000"/>
          <w:lang w:val="es-CR"/>
        </w:rPr>
        <w:t>Me fundamento en el artículo 29 de la Ley Jurisdiccional Constitucional, en los artículos 21, 48, 50 y 73 de la Constitución Política, en los artículos 4, 6 y 269.1 de la Ley General de Administración Pública, y el artículo 12 del Pacto Internacional de Derechos Económicos, Sociales y Culturales.</w:t>
      </w:r>
    </w:p>
    <w:p w:rsidR="002C0059" w:rsidRPr="002C0059" w:rsidRDefault="002C0059" w:rsidP="002C0059">
      <w:pPr>
        <w:pStyle w:val="NormalWeb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b/>
          <w:bCs/>
          <w:color w:val="000000"/>
          <w:lang w:val="es-CR"/>
        </w:rPr>
        <w:t>PETITORIA.</w:t>
      </w:r>
    </w:p>
    <w:p w:rsidR="002C0059" w:rsidRPr="002C0059" w:rsidRDefault="002C0059" w:rsidP="002C0059">
      <w:pPr>
        <w:pStyle w:val="NormalWeb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color w:val="000000"/>
          <w:lang w:val="es-CR"/>
        </w:rPr>
        <w:t>1- Se declare con lugar el presente recurso de amparo.</w:t>
      </w:r>
      <w:r w:rsidRPr="002C0059">
        <w:rPr>
          <w:rFonts w:ascii="-webkit-standard" w:hAnsi="-webkit-standard"/>
          <w:color w:val="000000"/>
          <w:lang w:val="es-CR"/>
        </w:rPr>
        <w:br/>
        <w:t>2-</w:t>
      </w:r>
      <w:r w:rsidR="000C49CE">
        <w:rPr>
          <w:rFonts w:ascii="-webkit-standard" w:hAnsi="-webkit-standard"/>
          <w:color w:val="000000"/>
          <w:lang w:val="es-CR"/>
        </w:rPr>
        <w:t xml:space="preserve"> Se otorgue la más pronta atención al caso de mi representado, así como un tratamiento adecuado y el seguimiento pertinente para garantizar una mejora</w:t>
      </w:r>
      <w:r w:rsidR="00A839B8">
        <w:rPr>
          <w:rFonts w:ascii="-webkit-standard" w:hAnsi="-webkit-standard"/>
          <w:color w:val="000000"/>
          <w:lang w:val="es-CR"/>
        </w:rPr>
        <w:t xml:space="preserve"> en salud: siendo todo esto de la forma más inmediata y eficiente posible.</w:t>
      </w:r>
      <w:r w:rsidRPr="002C0059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2C0059" w:rsidRPr="002C0059" w:rsidRDefault="002C0059" w:rsidP="002C0059">
      <w:pPr>
        <w:pStyle w:val="NormalWeb"/>
        <w:rPr>
          <w:rFonts w:ascii="-webkit-standard" w:hAnsi="-webkit-standard"/>
          <w:color w:val="000000"/>
          <w:lang w:val="es-CR"/>
        </w:rPr>
      </w:pPr>
      <w:r w:rsidRPr="002C0059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2C0059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2C0059">
        <w:rPr>
          <w:rFonts w:ascii="-webkit-standard" w:hAnsi="-webkit-standard"/>
          <w:color w:val="000000"/>
          <w:lang w:val="es-CR"/>
        </w:rPr>
        <w:t>Las recibiré al correo</w:t>
      </w:r>
      <w:r w:rsidRPr="002C0059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2C0059">
          <w:rPr>
            <w:rStyle w:val="Hipervnculo"/>
            <w:rFonts w:ascii="-webkit-standard" w:hAnsi="-webkit-standard"/>
            <w:lang w:val="es-CR"/>
          </w:rPr>
          <w:t>notificaciones@crderecho.com</w:t>
        </w:r>
      </w:hyperlink>
    </w:p>
    <w:p w:rsidR="00A21D40" w:rsidRDefault="00A21D40" w:rsidP="00C32A4F"/>
    <w:p w:rsidR="00657477" w:rsidRDefault="00657477" w:rsidP="00C32A4F"/>
    <w:p w:rsidR="00657477" w:rsidRDefault="00657477" w:rsidP="00C32A4F"/>
    <w:p w:rsidR="00657477" w:rsidRDefault="00657477" w:rsidP="00657477">
      <w:pPr>
        <w:tabs>
          <w:tab w:val="left" w:pos="2743"/>
        </w:tabs>
      </w:pPr>
      <w:r>
        <w:tab/>
      </w:r>
    </w:p>
    <w:p w:rsidR="00657477" w:rsidRDefault="00657477" w:rsidP="00657477">
      <w:pPr>
        <w:jc w:val="center"/>
      </w:pPr>
      <w:r>
        <w:rPr>
          <w:noProof/>
        </w:rPr>
        <w:lastRenderedPageBreak/>
        <w:drawing>
          <wp:inline distT="0" distB="0" distL="0" distR="0">
            <wp:extent cx="2962674" cy="3947885"/>
            <wp:effectExtent l="0" t="0" r="0" b="190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016" cy="395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477" w:rsidRPr="002C0059" w:rsidRDefault="00657477" w:rsidP="00C32A4F"/>
    <w:sectPr w:rsidR="00657477" w:rsidRPr="002C0059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3FA6" w:rsidRDefault="00FC3FA6" w:rsidP="00AF38A8">
      <w:pPr>
        <w:spacing w:after="0" w:line="240" w:lineRule="auto"/>
      </w:pPr>
      <w:r>
        <w:separator/>
      </w:r>
    </w:p>
  </w:endnote>
  <w:endnote w:type="continuationSeparator" w:id="0">
    <w:p w:rsidR="00FC3FA6" w:rsidRDefault="00FC3FA6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3FA6" w:rsidRDefault="00FC3FA6" w:rsidP="00AF38A8">
      <w:pPr>
        <w:spacing w:after="0" w:line="240" w:lineRule="auto"/>
      </w:pPr>
      <w:r>
        <w:separator/>
      </w:r>
    </w:p>
  </w:footnote>
  <w:footnote w:type="continuationSeparator" w:id="0">
    <w:p w:rsidR="00FC3FA6" w:rsidRDefault="00FC3FA6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C0E15"/>
    <w:multiLevelType w:val="hybridMultilevel"/>
    <w:tmpl w:val="99E09AD0"/>
    <w:lvl w:ilvl="0" w:tplc="4AB2E1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9"/>
  </w:num>
  <w:num w:numId="4">
    <w:abstractNumId w:val="3"/>
  </w:num>
  <w:num w:numId="5">
    <w:abstractNumId w:val="12"/>
  </w:num>
  <w:num w:numId="6">
    <w:abstractNumId w:val="16"/>
  </w:num>
  <w:num w:numId="7">
    <w:abstractNumId w:val="0"/>
  </w:num>
  <w:num w:numId="8">
    <w:abstractNumId w:val="20"/>
  </w:num>
  <w:num w:numId="9">
    <w:abstractNumId w:val="9"/>
  </w:num>
  <w:num w:numId="10">
    <w:abstractNumId w:val="10"/>
  </w:num>
  <w:num w:numId="11">
    <w:abstractNumId w:val="18"/>
  </w:num>
  <w:num w:numId="12">
    <w:abstractNumId w:val="1"/>
  </w:num>
  <w:num w:numId="13">
    <w:abstractNumId w:val="21"/>
  </w:num>
  <w:num w:numId="14">
    <w:abstractNumId w:val="14"/>
  </w:num>
  <w:num w:numId="15">
    <w:abstractNumId w:val="7"/>
  </w:num>
  <w:num w:numId="16">
    <w:abstractNumId w:val="11"/>
  </w:num>
  <w:num w:numId="17">
    <w:abstractNumId w:val="5"/>
  </w:num>
  <w:num w:numId="18">
    <w:abstractNumId w:val="13"/>
  </w:num>
  <w:num w:numId="19">
    <w:abstractNumId w:val="15"/>
  </w:num>
  <w:num w:numId="20">
    <w:abstractNumId w:val="22"/>
  </w:num>
  <w:num w:numId="21">
    <w:abstractNumId w:val="8"/>
  </w:num>
  <w:num w:numId="22">
    <w:abstractNumId w:val="6"/>
  </w:num>
  <w:num w:numId="23">
    <w:abstractNumId w:val="24"/>
  </w:num>
  <w:num w:numId="24">
    <w:abstractNumId w:val="17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23588"/>
    <w:rsid w:val="0002622D"/>
    <w:rsid w:val="00056AC0"/>
    <w:rsid w:val="000721FB"/>
    <w:rsid w:val="000829F6"/>
    <w:rsid w:val="000A0AAC"/>
    <w:rsid w:val="000A2B41"/>
    <w:rsid w:val="000B2B0E"/>
    <w:rsid w:val="000B5EAD"/>
    <w:rsid w:val="000C49CE"/>
    <w:rsid w:val="000C4E3D"/>
    <w:rsid w:val="000C7A53"/>
    <w:rsid w:val="000D5B74"/>
    <w:rsid w:val="000F22D0"/>
    <w:rsid w:val="00100EF2"/>
    <w:rsid w:val="00105363"/>
    <w:rsid w:val="0011081B"/>
    <w:rsid w:val="00134A44"/>
    <w:rsid w:val="00157CEB"/>
    <w:rsid w:val="001907B3"/>
    <w:rsid w:val="00193F72"/>
    <w:rsid w:val="001A3144"/>
    <w:rsid w:val="001A45CF"/>
    <w:rsid w:val="001C056D"/>
    <w:rsid w:val="001D16E0"/>
    <w:rsid w:val="001D2E9F"/>
    <w:rsid w:val="001F4C20"/>
    <w:rsid w:val="002051C1"/>
    <w:rsid w:val="00214720"/>
    <w:rsid w:val="002272B7"/>
    <w:rsid w:val="0023382C"/>
    <w:rsid w:val="0023570F"/>
    <w:rsid w:val="00240496"/>
    <w:rsid w:val="002839C9"/>
    <w:rsid w:val="002C0059"/>
    <w:rsid w:val="002C57B5"/>
    <w:rsid w:val="002C7F56"/>
    <w:rsid w:val="002E6EB7"/>
    <w:rsid w:val="002F3364"/>
    <w:rsid w:val="00307B92"/>
    <w:rsid w:val="00316832"/>
    <w:rsid w:val="00385E9A"/>
    <w:rsid w:val="00396A34"/>
    <w:rsid w:val="003A1586"/>
    <w:rsid w:val="003B4179"/>
    <w:rsid w:val="003E27E3"/>
    <w:rsid w:val="003E3094"/>
    <w:rsid w:val="003F1E65"/>
    <w:rsid w:val="00417332"/>
    <w:rsid w:val="00443C32"/>
    <w:rsid w:val="00445172"/>
    <w:rsid w:val="00460193"/>
    <w:rsid w:val="004610EF"/>
    <w:rsid w:val="00461B91"/>
    <w:rsid w:val="0047254C"/>
    <w:rsid w:val="0047309D"/>
    <w:rsid w:val="00484AB2"/>
    <w:rsid w:val="00484DDA"/>
    <w:rsid w:val="004947A6"/>
    <w:rsid w:val="004E2540"/>
    <w:rsid w:val="0050331E"/>
    <w:rsid w:val="005057DF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20D63"/>
    <w:rsid w:val="00657477"/>
    <w:rsid w:val="00663AFD"/>
    <w:rsid w:val="0066676A"/>
    <w:rsid w:val="00687C28"/>
    <w:rsid w:val="006C57C2"/>
    <w:rsid w:val="006E3DD6"/>
    <w:rsid w:val="006F50BD"/>
    <w:rsid w:val="007026D6"/>
    <w:rsid w:val="00704A1A"/>
    <w:rsid w:val="0070579F"/>
    <w:rsid w:val="007175F1"/>
    <w:rsid w:val="00740018"/>
    <w:rsid w:val="00751C75"/>
    <w:rsid w:val="007528A7"/>
    <w:rsid w:val="00765078"/>
    <w:rsid w:val="007878BD"/>
    <w:rsid w:val="007908B9"/>
    <w:rsid w:val="00792B01"/>
    <w:rsid w:val="00796B38"/>
    <w:rsid w:val="007A180A"/>
    <w:rsid w:val="007A2678"/>
    <w:rsid w:val="007A43EC"/>
    <w:rsid w:val="007C24B5"/>
    <w:rsid w:val="007C49C4"/>
    <w:rsid w:val="007D2C07"/>
    <w:rsid w:val="007E1787"/>
    <w:rsid w:val="007E7A73"/>
    <w:rsid w:val="007F27E8"/>
    <w:rsid w:val="008160E3"/>
    <w:rsid w:val="00816258"/>
    <w:rsid w:val="0082555D"/>
    <w:rsid w:val="0082677B"/>
    <w:rsid w:val="00834567"/>
    <w:rsid w:val="0083640B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F1AA3"/>
    <w:rsid w:val="0091358C"/>
    <w:rsid w:val="009142B5"/>
    <w:rsid w:val="009166D1"/>
    <w:rsid w:val="009229F8"/>
    <w:rsid w:val="0099614E"/>
    <w:rsid w:val="009E5E0B"/>
    <w:rsid w:val="00A07F20"/>
    <w:rsid w:val="00A1005C"/>
    <w:rsid w:val="00A21D40"/>
    <w:rsid w:val="00A2568C"/>
    <w:rsid w:val="00A40860"/>
    <w:rsid w:val="00A839B8"/>
    <w:rsid w:val="00A948E3"/>
    <w:rsid w:val="00AA5E4F"/>
    <w:rsid w:val="00AA756B"/>
    <w:rsid w:val="00AE502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F03BF"/>
    <w:rsid w:val="00BF5BBC"/>
    <w:rsid w:val="00C00609"/>
    <w:rsid w:val="00C0237A"/>
    <w:rsid w:val="00C031E9"/>
    <w:rsid w:val="00C0644A"/>
    <w:rsid w:val="00C313D0"/>
    <w:rsid w:val="00C32A4F"/>
    <w:rsid w:val="00C45B2F"/>
    <w:rsid w:val="00C50853"/>
    <w:rsid w:val="00C5198E"/>
    <w:rsid w:val="00C6056F"/>
    <w:rsid w:val="00C60851"/>
    <w:rsid w:val="00C85C9F"/>
    <w:rsid w:val="00C93ECD"/>
    <w:rsid w:val="00CF3A9C"/>
    <w:rsid w:val="00D20C7D"/>
    <w:rsid w:val="00D33733"/>
    <w:rsid w:val="00D61770"/>
    <w:rsid w:val="00D73309"/>
    <w:rsid w:val="00D9289A"/>
    <w:rsid w:val="00DC0B4C"/>
    <w:rsid w:val="00E0009B"/>
    <w:rsid w:val="00E01B61"/>
    <w:rsid w:val="00E04C31"/>
    <w:rsid w:val="00E07F5A"/>
    <w:rsid w:val="00E54242"/>
    <w:rsid w:val="00E82FE4"/>
    <w:rsid w:val="00EB31B3"/>
    <w:rsid w:val="00EB4CC1"/>
    <w:rsid w:val="00F057E6"/>
    <w:rsid w:val="00F154B4"/>
    <w:rsid w:val="00F23BE5"/>
    <w:rsid w:val="00F52744"/>
    <w:rsid w:val="00F846B2"/>
    <w:rsid w:val="00FC3FA6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E830A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C0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504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2</cp:revision>
  <cp:lastPrinted>2023-06-27T23:59:00Z</cp:lastPrinted>
  <dcterms:created xsi:type="dcterms:W3CDTF">2023-08-03T08:09:00Z</dcterms:created>
  <dcterms:modified xsi:type="dcterms:W3CDTF">2023-08-03T08:09:00Z</dcterms:modified>
</cp:coreProperties>
</file>