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aps/>
          <w:color w:val="000000"/>
          <w:lang w:val="es-CR"/>
        </w:rPr>
        <w:t>AGOSTO 10, 2023</w:t>
      </w:r>
      <w:r w:rsidRPr="000C4A46">
        <w:rPr>
          <w:rFonts w:ascii="-webkit-standard" w:hAnsi="-webkit-standard"/>
          <w:color w:val="000000"/>
          <w:lang w:val="es-CR"/>
        </w:rPr>
        <w:br/>
      </w:r>
      <w:r w:rsidRPr="000C4A46">
        <w:rPr>
          <w:rFonts w:ascii="-webkit-standard" w:hAnsi="-webkit-standard"/>
          <w:b/>
          <w:bCs/>
          <w:color w:val="000000"/>
          <w:lang w:val="es-CR"/>
        </w:rPr>
        <w:br/>
        <w:t>SALA CONSTITUCIONAL DE LA CORTE SUPREMA DE JUSTICIA.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EXPEDIENTE: NUEVO</w:t>
      </w:r>
      <w:r w:rsidRPr="000C4A46">
        <w:rPr>
          <w:rFonts w:ascii="-webkit-standard" w:hAnsi="-webkit-standard"/>
          <w:b/>
          <w:bCs/>
          <w:color w:val="000000"/>
          <w:lang w:val="es-CR"/>
        </w:rPr>
        <w:br/>
        <w:t>PROCESO: RECURSO DE AMPARO.</w:t>
      </w:r>
      <w:r w:rsidRPr="000C4A46">
        <w:rPr>
          <w:rFonts w:ascii="-webkit-standard" w:hAnsi="-webkit-standard"/>
          <w:b/>
          <w:bCs/>
          <w:color w:val="000000"/>
          <w:lang w:val="es-CR"/>
        </w:rPr>
        <w:br/>
        <w:t>RECURRENTE: HENRY RODRIGUEZ RAMIREZ</w:t>
      </w:r>
      <w:r w:rsidRPr="000C4A46">
        <w:rPr>
          <w:rFonts w:ascii="-webkit-standard" w:hAnsi="-webkit-standard"/>
          <w:b/>
          <w:bCs/>
          <w:color w:val="000000"/>
          <w:lang w:val="es-CR"/>
        </w:rPr>
        <w:br/>
        <w:t>RECURRIDO: CAJA COSTARRICENSE DEL SEGURO SOCIAL</w:t>
      </w:r>
      <w:r w:rsidRPr="000C4A46">
        <w:rPr>
          <w:rFonts w:ascii="-webkit-standard" w:hAnsi="-webkit-standard"/>
          <w:color w:val="000000"/>
          <w:lang w:val="es-CR"/>
        </w:rPr>
        <w:br/>
      </w:r>
      <w:r w:rsidR="003536BD">
        <w:rPr>
          <w:rFonts w:ascii="-webkit-standard" w:hAnsi="-webkit-standard"/>
          <w:b/>
          <w:bCs/>
          <w:caps/>
          <w:color w:val="000000"/>
          <w:lang w:val="es-CR"/>
        </w:rPr>
        <w:t>H</w:t>
      </w:r>
      <w:r w:rsidR="000246E5">
        <w:rPr>
          <w:rFonts w:ascii="-webkit-standard" w:hAnsi="-webkit-standard"/>
          <w:b/>
          <w:bCs/>
          <w:caps/>
          <w:color w:val="000000"/>
          <w:lang w:val="es-CR"/>
        </w:rPr>
        <w:t>OSPITAL MAXIMILIANO PERALTA JIMÉNEZ</w:t>
      </w:r>
      <w:bookmarkStart w:id="0" w:name="_GoBack"/>
      <w:bookmarkEnd w:id="0"/>
    </w:p>
    <w:p w:rsidR="000C4A46" w:rsidRPr="000C4A46" w:rsidRDefault="000C4A46" w:rsidP="000C4A46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color w:val="000000"/>
          <w:lang w:val="es-CR"/>
        </w:rPr>
        <w:t>Quien suscribe, Lic. Henry Rodríguez Ramírez, cédula 109800594, en favor y representación de</w:t>
      </w:r>
      <w:r w:rsidRPr="000C4A46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0C4A46">
        <w:rPr>
          <w:rFonts w:ascii="-webkit-standard" w:hAnsi="-webkit-standard"/>
          <w:b/>
          <w:bCs/>
          <w:caps/>
          <w:color w:val="000000"/>
          <w:lang w:val="es-CR"/>
        </w:rPr>
        <w:t>JOSELYN BARRANTES FONSECA,</w:t>
      </w:r>
      <w:r w:rsidRPr="000C4A46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0C4A46">
        <w:rPr>
          <w:rFonts w:ascii="-webkit-standard" w:hAnsi="-webkit-standard"/>
          <w:b/>
          <w:bCs/>
          <w:color w:val="000000"/>
          <w:lang w:val="es-CR"/>
        </w:rPr>
        <w:t xml:space="preserve">Casada, Ama de casa, con residencia en el cantón de Agua </w:t>
      </w:r>
      <w:r>
        <w:rPr>
          <w:rFonts w:ascii="-webkit-standard" w:hAnsi="-webkit-standard"/>
          <w:b/>
          <w:bCs/>
          <w:color w:val="000000"/>
          <w:lang w:val="es-CR"/>
        </w:rPr>
        <w:t>C</w:t>
      </w:r>
      <w:r w:rsidRPr="000C4A46">
        <w:rPr>
          <w:rFonts w:ascii="-webkit-standard" w:hAnsi="-webkit-standard"/>
          <w:b/>
          <w:bCs/>
          <w:color w:val="000000"/>
          <w:lang w:val="es-CR"/>
        </w:rPr>
        <w:t>aliente, con identificación número 117260240</w:t>
      </w:r>
      <w:r w:rsidRPr="000C4A46">
        <w:rPr>
          <w:rFonts w:ascii="-webkit-standard" w:hAnsi="-webkit-standard"/>
          <w:color w:val="000000"/>
          <w:lang w:val="es-CR"/>
        </w:rPr>
        <w:t>, con fundamento en los hechos, pruebas y derecho que a continuación expongo, procedo a incoar Recurso de Amparo contra la Caja Costarricense del Seguro Social.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HECHOS: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MANIFIESTA MI REPRESENTADO/A:</w:t>
      </w:r>
    </w:p>
    <w:p w:rsidR="00937A11" w:rsidRDefault="000C4A46" w:rsidP="000C4A46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color w:val="000000"/>
          <w:lang w:val="es-CR"/>
        </w:rPr>
        <w:t xml:space="preserve">Hace aproximadamente </w:t>
      </w:r>
      <w:r>
        <w:rPr>
          <w:rFonts w:ascii="-webkit-standard" w:hAnsi="-webkit-standard"/>
          <w:color w:val="000000"/>
          <w:lang w:val="es-CR"/>
        </w:rPr>
        <w:t xml:space="preserve">ocho </w:t>
      </w:r>
      <w:r w:rsidRPr="000C4A46">
        <w:rPr>
          <w:rFonts w:ascii="-webkit-standard" w:hAnsi="-webkit-standard"/>
          <w:color w:val="000000"/>
          <w:lang w:val="es-CR"/>
        </w:rPr>
        <w:t>meses inic</w:t>
      </w:r>
      <w:r>
        <w:rPr>
          <w:rFonts w:ascii="-webkit-standard" w:hAnsi="-webkit-standard"/>
          <w:color w:val="000000"/>
          <w:lang w:val="es-CR"/>
        </w:rPr>
        <w:t>ié</w:t>
      </w:r>
      <w:r w:rsidRPr="000C4A46">
        <w:rPr>
          <w:rFonts w:ascii="-webkit-standard" w:hAnsi="-webkit-standard"/>
          <w:color w:val="000000"/>
          <w:lang w:val="es-CR"/>
        </w:rPr>
        <w:t xml:space="preserve"> el proceso para </w:t>
      </w:r>
      <w:r>
        <w:rPr>
          <w:rFonts w:ascii="-webkit-standard" w:hAnsi="-webkit-standard"/>
          <w:color w:val="000000"/>
          <w:lang w:val="es-CR"/>
        </w:rPr>
        <w:t>optar por el método anticonceptivo de la</w:t>
      </w:r>
      <w:r w:rsidRPr="000C4A46">
        <w:rPr>
          <w:rFonts w:ascii="-webkit-standard" w:hAnsi="-webkit-standard"/>
          <w:color w:val="000000"/>
          <w:lang w:val="es-CR"/>
        </w:rPr>
        <w:t xml:space="preserve"> salping</w:t>
      </w:r>
      <w:r>
        <w:rPr>
          <w:rFonts w:ascii="-webkit-standard" w:hAnsi="-webkit-standard"/>
          <w:color w:val="000000"/>
          <w:lang w:val="es-CR"/>
        </w:rPr>
        <w:t>oclasia.</w:t>
      </w:r>
      <w:r w:rsidRPr="000C4A46">
        <w:rPr>
          <w:rFonts w:ascii="-webkit-standard" w:hAnsi="-webkit-standard"/>
          <w:color w:val="000000"/>
          <w:lang w:val="es-CR"/>
        </w:rPr>
        <w:t xml:space="preserve"> </w:t>
      </w:r>
      <w:r>
        <w:rPr>
          <w:rFonts w:ascii="-webkit-standard" w:hAnsi="-webkit-standard"/>
          <w:color w:val="000000"/>
          <w:lang w:val="es-CR"/>
        </w:rPr>
        <w:t>Al solicitarlo</w:t>
      </w:r>
      <w:r w:rsidRPr="000C4A46">
        <w:rPr>
          <w:rFonts w:ascii="-webkit-standard" w:hAnsi="-webkit-standard"/>
          <w:color w:val="000000"/>
          <w:lang w:val="es-CR"/>
        </w:rPr>
        <w:t xml:space="preserve"> me enviaron exámenes de sangre </w:t>
      </w:r>
      <w:r>
        <w:rPr>
          <w:rFonts w:ascii="-webkit-standard" w:hAnsi="-webkit-standard"/>
          <w:color w:val="000000"/>
          <w:lang w:val="es-CR"/>
        </w:rPr>
        <w:t xml:space="preserve">y un </w:t>
      </w:r>
      <w:r w:rsidRPr="000C4A46">
        <w:rPr>
          <w:rFonts w:ascii="-webkit-standard" w:hAnsi="-webkit-standard"/>
          <w:color w:val="000000"/>
          <w:lang w:val="es-CR"/>
        </w:rPr>
        <w:t>papanicola</w:t>
      </w:r>
      <w:r>
        <w:rPr>
          <w:rFonts w:ascii="-webkit-standard" w:hAnsi="-webkit-standard"/>
          <w:color w:val="000000"/>
          <w:lang w:val="es-CR"/>
        </w:rPr>
        <w:t>u, los cuales se realizaron exitosamente.</w:t>
      </w:r>
      <w:r w:rsidRPr="000C4A46">
        <w:rPr>
          <w:rFonts w:ascii="-webkit-standard" w:hAnsi="-webkit-standard"/>
          <w:color w:val="000000"/>
          <w:lang w:val="es-CR"/>
        </w:rPr>
        <w:t xml:space="preserve"> </w:t>
      </w:r>
      <w:r>
        <w:rPr>
          <w:rFonts w:ascii="-webkit-standard" w:hAnsi="-webkit-standard"/>
          <w:color w:val="000000"/>
          <w:lang w:val="es-CR"/>
        </w:rPr>
        <w:t>Posteriormente</w:t>
      </w:r>
      <w:r w:rsidRPr="000C4A46">
        <w:rPr>
          <w:rFonts w:ascii="-webkit-standard" w:hAnsi="-webkit-standard"/>
          <w:color w:val="000000"/>
          <w:lang w:val="es-CR"/>
        </w:rPr>
        <w:t xml:space="preserve"> seguí la referencia a ginec</w:t>
      </w:r>
      <w:r>
        <w:rPr>
          <w:rFonts w:ascii="-webkit-standard" w:hAnsi="-webkit-standard"/>
          <w:color w:val="000000"/>
          <w:lang w:val="es-CR"/>
        </w:rPr>
        <w:t xml:space="preserve">ología, la cual fue asignada para julio de 2026. Considero que el tiempo de espera para poder someterme a la salpingoclasia es demasiado extenso, ya que es de casi dos años. Honestamente, </w:t>
      </w:r>
      <w:r w:rsidR="00937A11">
        <w:rPr>
          <w:rFonts w:ascii="-webkit-standard" w:hAnsi="-webkit-standard"/>
          <w:color w:val="000000"/>
          <w:lang w:val="es-CR"/>
        </w:rPr>
        <w:t xml:space="preserve">no deseo tener más hijos. No me siento preparada mental ni económicamente para tener más de un hijo, pues ya tengo uno y esto me confirma que estoy preparada solamente para criar a un ser humano. </w:t>
      </w:r>
    </w:p>
    <w:p w:rsidR="000C4A46" w:rsidRPr="000C4A46" w:rsidRDefault="00937A11" w:rsidP="000C4A46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>
        <w:rPr>
          <w:rFonts w:ascii="-webkit-standard" w:hAnsi="-webkit-standard"/>
          <w:color w:val="000000"/>
          <w:lang w:val="es-CR"/>
        </w:rPr>
        <w:t xml:space="preserve">Las consecuencias de quedar embarazada nuevamente me afectarían a nivel económico, físico y mental, y debido al periodo tan largo de espera que se me ha asignado, esta es una </w:t>
      </w:r>
      <w:r w:rsidR="00E244D5">
        <w:rPr>
          <w:rFonts w:ascii="-webkit-standard" w:hAnsi="-webkit-standard"/>
          <w:color w:val="000000"/>
          <w:lang w:val="es-CR"/>
        </w:rPr>
        <w:t>probabilidad. Por otra parte, no deseo usar más métodos anticonceptivos que generan en mí un descontrol hormonal ebido a la gran cantidad de hormonas que se introducen en el cuerpo al consumirlos. Un embarazo cambiaría mi vida negativamente por lo que deseo protegerme, y la manera más eficiente es una salpingoclasia lo más pronto posible.</w:t>
      </w:r>
    </w:p>
    <w:p w:rsidR="000C4A46" w:rsidRPr="000C4A46" w:rsidRDefault="000C4A46" w:rsidP="000C4A46">
      <w:pPr>
        <w:pStyle w:val="NormalWeb"/>
        <w:jc w:val="both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color w:val="000000"/>
          <w:lang w:val="es-CR"/>
        </w:rPr>
        <w:t xml:space="preserve">Considero </w:t>
      </w:r>
      <w:r w:rsidR="00E244D5">
        <w:rPr>
          <w:rFonts w:ascii="-webkit-standard" w:hAnsi="-webkit-standard"/>
          <w:color w:val="000000"/>
          <w:lang w:val="es-CR"/>
        </w:rPr>
        <w:t xml:space="preserve">el prolongado tiempo de espera que se asigna a mi representada para brindar una solución a su preocupación </w:t>
      </w:r>
      <w:r w:rsidRPr="000C4A46">
        <w:rPr>
          <w:rFonts w:ascii="-webkit-standard" w:hAnsi="-webkit-standard"/>
          <w:color w:val="000000"/>
          <w:lang w:val="es-CR"/>
        </w:rPr>
        <w:t>violenta su derecho fundamental a la salud.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PRUEBAS</w:t>
      </w:r>
    </w:p>
    <w:p w:rsidR="000C4A46" w:rsidRPr="000C4A46" w:rsidRDefault="000C4A46" w:rsidP="00E244D5">
      <w:pPr>
        <w:pStyle w:val="NormalWeb"/>
        <w:numPr>
          <w:ilvl w:val="0"/>
          <w:numId w:val="26"/>
        </w:numPr>
        <w:rPr>
          <w:rFonts w:ascii="-webkit-standard" w:hAnsi="-webkit-standard"/>
          <w:color w:val="000000"/>
          <w:lang w:val="es-CR"/>
        </w:rPr>
      </w:pP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FUNDAMENTOS DE DERECHO.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color w:val="000000"/>
          <w:lang w:val="es-CR"/>
        </w:rPr>
        <w:t>Me fundamento en el artículo 29 de la Ley Jurisdiccional Constitucional, en los artículos 21, 48, 50 y 73 de la Constitución Política, en los artículos 4, 6 y 269.1 de la Ley General de Administración Pública, y el artículo 12 del Pacto Internacional de Derechos Económicos, Sociales y Culturales.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PETITORIA.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color w:val="000000"/>
          <w:lang w:val="es-CR"/>
        </w:rPr>
        <w:t>1- Se declare con lugar el presente recurso de amparo.</w:t>
      </w:r>
      <w:r w:rsidRPr="000C4A46">
        <w:rPr>
          <w:rFonts w:ascii="-webkit-standard" w:hAnsi="-webkit-standard"/>
          <w:color w:val="000000"/>
          <w:lang w:val="es-CR"/>
        </w:rPr>
        <w:br/>
        <w:t>2-</w:t>
      </w:r>
      <w:r w:rsidR="00E244D5">
        <w:rPr>
          <w:rFonts w:ascii="-webkit-standard" w:hAnsi="-webkit-standard"/>
          <w:color w:val="000000"/>
          <w:lang w:val="es-CR"/>
        </w:rPr>
        <w:t xml:space="preserve"> Se asigne una cita en un periodo de tiempo menor al establecido previamente y adecuado para dar una solución a la situación presentada lo más pronto posible.</w:t>
      </w:r>
      <w:r w:rsidRPr="000C4A46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0C4A46" w:rsidRPr="000C4A46" w:rsidRDefault="000C4A46" w:rsidP="000C4A46">
      <w:pPr>
        <w:pStyle w:val="NormalWeb"/>
        <w:rPr>
          <w:rFonts w:ascii="-webkit-standard" w:hAnsi="-webkit-standard"/>
          <w:color w:val="000000"/>
          <w:lang w:val="es-CR"/>
        </w:rPr>
      </w:pPr>
      <w:r w:rsidRPr="000C4A46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0C4A46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0C4A46">
        <w:rPr>
          <w:rFonts w:ascii="-webkit-standard" w:hAnsi="-webkit-standard"/>
          <w:color w:val="000000"/>
          <w:lang w:val="es-CR"/>
        </w:rPr>
        <w:t>Las recibiré al correo</w:t>
      </w:r>
      <w:r w:rsidRPr="000C4A46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0C4A46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D80AB3" w:rsidRPr="000C4A46" w:rsidRDefault="00D80AB3" w:rsidP="006E136D">
      <w:pPr>
        <w:pStyle w:val="NormalWeb"/>
        <w:rPr>
          <w:lang w:val="es-CR"/>
        </w:rPr>
      </w:pPr>
    </w:p>
    <w:p w:rsidR="00A21D40" w:rsidRDefault="009A5E1D" w:rsidP="00D80AB3">
      <w:pPr>
        <w:jc w:val="center"/>
        <w:rPr>
          <w:lang w:val="es-ES"/>
        </w:rPr>
      </w:pPr>
      <w:r>
        <w:rPr>
          <w:lang w:val="es-ES"/>
        </w:rPr>
        <w:br/>
      </w:r>
    </w:p>
    <w:p w:rsidR="00E244D5" w:rsidRPr="00C32A4F" w:rsidRDefault="00E244D5" w:rsidP="00D80AB3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>
            <wp:extent cx="4800600" cy="3096240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05" b="60570"/>
                    <a:stretch/>
                  </pic:blipFill>
                  <pic:spPr bwMode="auto">
                    <a:xfrm>
                      <a:off x="0" y="0"/>
                      <a:ext cx="4812417" cy="3103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244D5" w:rsidRPr="00C32A4F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91A" w:rsidRDefault="00EE291A" w:rsidP="00AF38A8">
      <w:pPr>
        <w:spacing w:after="0" w:line="240" w:lineRule="auto"/>
      </w:pPr>
      <w:r>
        <w:separator/>
      </w:r>
    </w:p>
  </w:endnote>
  <w:endnote w:type="continuationSeparator" w:id="0">
    <w:p w:rsidR="00EE291A" w:rsidRDefault="00EE291A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91A" w:rsidRDefault="00EE291A" w:rsidP="00AF38A8">
      <w:pPr>
        <w:spacing w:after="0" w:line="240" w:lineRule="auto"/>
      </w:pPr>
      <w:r>
        <w:separator/>
      </w:r>
    </w:p>
  </w:footnote>
  <w:footnote w:type="continuationSeparator" w:id="0">
    <w:p w:rsidR="00EE291A" w:rsidRDefault="00EE291A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630D4"/>
    <w:multiLevelType w:val="hybridMultilevel"/>
    <w:tmpl w:val="2410F338"/>
    <w:lvl w:ilvl="0" w:tplc="99781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20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1"/>
  </w:num>
  <w:num w:numId="9">
    <w:abstractNumId w:val="8"/>
  </w:num>
  <w:num w:numId="10">
    <w:abstractNumId w:val="9"/>
  </w:num>
  <w:num w:numId="11">
    <w:abstractNumId w:val="19"/>
  </w:num>
  <w:num w:numId="12">
    <w:abstractNumId w:val="1"/>
  </w:num>
  <w:num w:numId="13">
    <w:abstractNumId w:val="22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3"/>
  </w:num>
  <w:num w:numId="21">
    <w:abstractNumId w:val="7"/>
  </w:num>
  <w:num w:numId="22">
    <w:abstractNumId w:val="5"/>
  </w:num>
  <w:num w:numId="23">
    <w:abstractNumId w:val="25"/>
  </w:num>
  <w:num w:numId="24">
    <w:abstractNumId w:val="18"/>
  </w:num>
  <w:num w:numId="25">
    <w:abstractNumId w:val="1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23588"/>
    <w:rsid w:val="000246E5"/>
    <w:rsid w:val="0002622D"/>
    <w:rsid w:val="00056AC0"/>
    <w:rsid w:val="000721FB"/>
    <w:rsid w:val="000829F6"/>
    <w:rsid w:val="000A0AAC"/>
    <w:rsid w:val="000A2B41"/>
    <w:rsid w:val="000B2B0E"/>
    <w:rsid w:val="000B5EAD"/>
    <w:rsid w:val="000C4A46"/>
    <w:rsid w:val="000C4E3D"/>
    <w:rsid w:val="000C7A53"/>
    <w:rsid w:val="000D5B74"/>
    <w:rsid w:val="000F22D0"/>
    <w:rsid w:val="00100EF2"/>
    <w:rsid w:val="00105363"/>
    <w:rsid w:val="0011081B"/>
    <w:rsid w:val="00116F4D"/>
    <w:rsid w:val="00134A44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272B7"/>
    <w:rsid w:val="002303F2"/>
    <w:rsid w:val="0023382C"/>
    <w:rsid w:val="0023570F"/>
    <w:rsid w:val="00240496"/>
    <w:rsid w:val="00261319"/>
    <w:rsid w:val="002839C9"/>
    <w:rsid w:val="002C57B5"/>
    <w:rsid w:val="002C7F56"/>
    <w:rsid w:val="002E6EB7"/>
    <w:rsid w:val="002F3364"/>
    <w:rsid w:val="00307B92"/>
    <w:rsid w:val="00316832"/>
    <w:rsid w:val="003536BD"/>
    <w:rsid w:val="00385E9A"/>
    <w:rsid w:val="00396A34"/>
    <w:rsid w:val="003A1586"/>
    <w:rsid w:val="003B4179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E2540"/>
    <w:rsid w:val="0050331E"/>
    <w:rsid w:val="005057DF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63AFD"/>
    <w:rsid w:val="0066676A"/>
    <w:rsid w:val="00687C28"/>
    <w:rsid w:val="006C57C2"/>
    <w:rsid w:val="006E136D"/>
    <w:rsid w:val="006E3DD6"/>
    <w:rsid w:val="006F50BD"/>
    <w:rsid w:val="007026D6"/>
    <w:rsid w:val="00704A1A"/>
    <w:rsid w:val="0070579F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3EC"/>
    <w:rsid w:val="007C24B5"/>
    <w:rsid w:val="007C49C4"/>
    <w:rsid w:val="007D2C07"/>
    <w:rsid w:val="007E1787"/>
    <w:rsid w:val="007E7A73"/>
    <w:rsid w:val="007F27E8"/>
    <w:rsid w:val="008160E3"/>
    <w:rsid w:val="00816258"/>
    <w:rsid w:val="0082555D"/>
    <w:rsid w:val="0082677B"/>
    <w:rsid w:val="00834567"/>
    <w:rsid w:val="0083640B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F1AA3"/>
    <w:rsid w:val="0091358C"/>
    <w:rsid w:val="009142B5"/>
    <w:rsid w:val="009166D1"/>
    <w:rsid w:val="009229F8"/>
    <w:rsid w:val="00937A11"/>
    <w:rsid w:val="0099614E"/>
    <w:rsid w:val="009A5E1D"/>
    <w:rsid w:val="009E5E0B"/>
    <w:rsid w:val="00A07F20"/>
    <w:rsid w:val="00A1005C"/>
    <w:rsid w:val="00A21D40"/>
    <w:rsid w:val="00A2568C"/>
    <w:rsid w:val="00A40860"/>
    <w:rsid w:val="00A948E3"/>
    <w:rsid w:val="00AA323E"/>
    <w:rsid w:val="00AA5E4F"/>
    <w:rsid w:val="00AA756B"/>
    <w:rsid w:val="00AE502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F03BF"/>
    <w:rsid w:val="00BF5BBC"/>
    <w:rsid w:val="00C00609"/>
    <w:rsid w:val="00C0237A"/>
    <w:rsid w:val="00C031E9"/>
    <w:rsid w:val="00C0644A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93ECD"/>
    <w:rsid w:val="00CF3A9C"/>
    <w:rsid w:val="00D20C7D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244D5"/>
    <w:rsid w:val="00E54242"/>
    <w:rsid w:val="00E82FE4"/>
    <w:rsid w:val="00EB31B3"/>
    <w:rsid w:val="00EB4CC1"/>
    <w:rsid w:val="00EE291A"/>
    <w:rsid w:val="00F057E6"/>
    <w:rsid w:val="00F154B4"/>
    <w:rsid w:val="00F52744"/>
    <w:rsid w:val="00F846B2"/>
    <w:rsid w:val="00FA18A7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8A0C5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3</cp:revision>
  <cp:lastPrinted>2023-06-27T23:59:00Z</cp:lastPrinted>
  <dcterms:created xsi:type="dcterms:W3CDTF">2023-08-11T11:10:00Z</dcterms:created>
  <dcterms:modified xsi:type="dcterms:W3CDTF">2023-08-11T11:21:00Z</dcterms:modified>
</cp:coreProperties>
</file>