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1401" w:rsidRPr="00471401" w:rsidRDefault="00471401" w:rsidP="00471401">
      <w:pPr>
        <w:pStyle w:val="NormalWeb"/>
        <w:rPr>
          <w:rFonts w:ascii="-webkit-standard" w:hAnsi="-webkit-standard"/>
          <w:color w:val="000000"/>
          <w:lang w:val="es-CR"/>
        </w:rPr>
      </w:pPr>
      <w:r w:rsidRPr="00471401">
        <w:rPr>
          <w:rFonts w:ascii="-webkit-standard" w:hAnsi="-webkit-standard"/>
          <w:b/>
          <w:bCs/>
          <w:caps/>
          <w:color w:val="000000"/>
          <w:lang w:val="es-CR"/>
        </w:rPr>
        <w:t>ENERO 4, 2024</w:t>
      </w:r>
    </w:p>
    <w:p w:rsidR="00471401" w:rsidRPr="00471401" w:rsidRDefault="00471401" w:rsidP="00471401">
      <w:pPr>
        <w:pStyle w:val="NormalWeb"/>
        <w:rPr>
          <w:rFonts w:ascii="-webkit-standard" w:hAnsi="-webkit-standard"/>
          <w:color w:val="000000"/>
          <w:lang w:val="es-CR"/>
        </w:rPr>
      </w:pPr>
      <w:r w:rsidRPr="00471401">
        <w:rPr>
          <w:rFonts w:ascii="-webkit-standard" w:hAnsi="-webkit-standard"/>
          <w:b/>
          <w:bCs/>
          <w:caps/>
          <w:color w:val="000000"/>
          <w:lang w:val="es-CR"/>
        </w:rPr>
        <w:br/>
        <w:t>SALA CONSTITUCIONAL DE LA CORTE SUPREMA DE JUSTICIA.</w:t>
      </w:r>
      <w:r w:rsidRPr="00471401">
        <w:rPr>
          <w:rFonts w:ascii="-webkit-standard" w:hAnsi="-webkit-standard"/>
          <w:b/>
          <w:bCs/>
          <w:caps/>
          <w:color w:val="000000"/>
          <w:lang w:val="es-CR"/>
        </w:rPr>
        <w:br/>
        <w:t>EXPEDIENTE: NUEVO</w:t>
      </w:r>
      <w:r w:rsidRPr="00471401">
        <w:rPr>
          <w:rFonts w:ascii="-webkit-standard" w:hAnsi="-webkit-standard"/>
          <w:b/>
          <w:bCs/>
          <w:caps/>
          <w:color w:val="000000"/>
          <w:lang w:val="es-CR"/>
        </w:rPr>
        <w:br/>
        <w:t>PROCESO: RECURSO DE AMPARO.</w:t>
      </w:r>
      <w:r w:rsidRPr="00471401">
        <w:rPr>
          <w:rFonts w:ascii="-webkit-standard" w:hAnsi="-webkit-standard"/>
          <w:b/>
          <w:bCs/>
          <w:caps/>
          <w:color w:val="000000"/>
          <w:lang w:val="es-CR"/>
        </w:rPr>
        <w:br/>
        <w:t>RECURRENTE: HENRY RODRIGUEZ RAMIREZ</w:t>
      </w:r>
      <w:r w:rsidRPr="00471401">
        <w:rPr>
          <w:rFonts w:ascii="-webkit-standard" w:hAnsi="-webkit-standard"/>
          <w:b/>
          <w:bCs/>
          <w:caps/>
          <w:color w:val="000000"/>
          <w:lang w:val="es-CR"/>
        </w:rPr>
        <w:br/>
        <w:t>RECURRIDO: CAJA COSTARRICENSE DEL SEGURO SOCIAL</w:t>
      </w:r>
      <w:r w:rsidRPr="00471401">
        <w:rPr>
          <w:rFonts w:ascii="-webkit-standard" w:hAnsi="-webkit-standard"/>
          <w:b/>
          <w:bCs/>
          <w:caps/>
          <w:color w:val="000000"/>
          <w:lang w:val="es-CR"/>
        </w:rPr>
        <w:br/>
        <w:t xml:space="preserve">CENTRO MEDICO RECURRIDO: HOSPITAL TONY FACIO </w:t>
      </w:r>
      <w:r w:rsidR="00E30FC3">
        <w:rPr>
          <w:rFonts w:ascii="-webkit-standard" w:hAnsi="-webkit-standard"/>
          <w:b/>
          <w:bCs/>
          <w:caps/>
          <w:color w:val="000000"/>
          <w:lang w:val="es-CR"/>
        </w:rPr>
        <w:t>Castro</w:t>
      </w:r>
    </w:p>
    <w:p w:rsidR="00471401" w:rsidRPr="00471401" w:rsidRDefault="00471401" w:rsidP="00471401">
      <w:pPr>
        <w:pStyle w:val="NormalWeb"/>
        <w:rPr>
          <w:rFonts w:ascii="-webkit-standard" w:hAnsi="-webkit-standard"/>
          <w:color w:val="000000"/>
          <w:lang w:val="es-CR"/>
        </w:rPr>
      </w:pPr>
      <w:r w:rsidRPr="00471401">
        <w:rPr>
          <w:rFonts w:ascii="-webkit-standard" w:hAnsi="-webkit-standard"/>
          <w:color w:val="000000"/>
          <w:lang w:val="es-CR"/>
        </w:rPr>
        <w:t>Quien suscribe, LIC. HENRY RODRIGUEZ RAMÍREZ, cédula 109800594, abogado carnet 32516, en favor y representación de</w:t>
      </w:r>
      <w:r w:rsidRPr="00471401">
        <w:rPr>
          <w:rStyle w:val="apple-converted-space"/>
          <w:rFonts w:ascii="-webkit-standard" w:hAnsi="-webkit-standard"/>
          <w:color w:val="000000"/>
          <w:lang w:val="es-CR"/>
        </w:rPr>
        <w:t> </w:t>
      </w:r>
      <w:r w:rsidR="00E30FC3">
        <w:rPr>
          <w:rStyle w:val="apple-converted-space"/>
          <w:rFonts w:ascii="-webkit-standard" w:hAnsi="-webkit-standard"/>
          <w:b/>
          <w:color w:val="000000"/>
          <w:lang w:val="es-CR"/>
        </w:rPr>
        <w:t xml:space="preserve">LUZ </w:t>
      </w:r>
      <w:bookmarkStart w:id="0" w:name="_GoBack"/>
      <w:bookmarkEnd w:id="0"/>
      <w:r w:rsidRPr="00471401">
        <w:rPr>
          <w:rFonts w:ascii="-webkit-standard" w:hAnsi="-webkit-standard"/>
          <w:b/>
          <w:bCs/>
          <w:caps/>
          <w:color w:val="000000"/>
          <w:lang w:val="es-CR"/>
        </w:rPr>
        <w:t>MILADY GARITA ALVARADO</w:t>
      </w:r>
      <w:r w:rsidRPr="00471401">
        <w:rPr>
          <w:rFonts w:ascii="-webkit-standard" w:hAnsi="-webkit-standard"/>
          <w:color w:val="000000"/>
          <w:lang w:val="es-CR"/>
        </w:rPr>
        <w:t>, Casad</w:t>
      </w:r>
      <w:r w:rsidR="00E30FC3">
        <w:rPr>
          <w:rFonts w:ascii="-webkit-standard" w:hAnsi="-webkit-standard"/>
          <w:color w:val="000000"/>
          <w:lang w:val="es-CR"/>
        </w:rPr>
        <w:t>a</w:t>
      </w:r>
      <w:r w:rsidRPr="00471401">
        <w:rPr>
          <w:rFonts w:ascii="-webkit-standard" w:hAnsi="-webkit-standard"/>
          <w:color w:val="000000"/>
          <w:lang w:val="es-CR"/>
        </w:rPr>
        <w:t>, Ama de casa, con residencia en el cantón de Pococ</w:t>
      </w:r>
      <w:r w:rsidR="00E30FC3">
        <w:rPr>
          <w:rFonts w:ascii="-webkit-standard" w:hAnsi="-webkit-standard"/>
          <w:color w:val="000000"/>
          <w:lang w:val="es-CR"/>
        </w:rPr>
        <w:t>í</w:t>
      </w:r>
      <w:r w:rsidRPr="00471401">
        <w:rPr>
          <w:rFonts w:ascii="-webkit-standard" w:hAnsi="-webkit-standard"/>
          <w:color w:val="000000"/>
          <w:lang w:val="es-CR"/>
        </w:rPr>
        <w:t xml:space="preserve"> de Limón, con identificación número 701170690, con fundamento en los hechos, pruebas y derecho que a continuación expongo, procedo a incoar Recurso de Amparo contra la Caja Costarricense del Seguro Social.</w:t>
      </w:r>
    </w:p>
    <w:p w:rsidR="00471401" w:rsidRPr="00471401" w:rsidRDefault="00471401" w:rsidP="00471401">
      <w:pPr>
        <w:pStyle w:val="NormalWeb"/>
        <w:rPr>
          <w:rFonts w:ascii="-webkit-standard" w:hAnsi="-webkit-standard"/>
          <w:color w:val="000000"/>
          <w:lang w:val="es-CR"/>
        </w:rPr>
      </w:pPr>
      <w:r w:rsidRPr="00471401">
        <w:rPr>
          <w:rFonts w:ascii="-webkit-standard" w:hAnsi="-webkit-standard"/>
          <w:b/>
          <w:bCs/>
          <w:color w:val="000000"/>
          <w:lang w:val="es-CR"/>
        </w:rPr>
        <w:t>HECHOS:</w:t>
      </w:r>
      <w:r w:rsidRPr="00471401">
        <w:rPr>
          <w:rFonts w:ascii="-webkit-standard" w:hAnsi="-webkit-standard"/>
          <w:b/>
          <w:bCs/>
          <w:color w:val="000000"/>
          <w:lang w:val="es-CR"/>
        </w:rPr>
        <w:br/>
        <w:t>MANIFIESTA MI REPRESENTADO/A:</w:t>
      </w:r>
      <w:r w:rsidRPr="00471401">
        <w:rPr>
          <w:rStyle w:val="apple-converted-space"/>
          <w:rFonts w:ascii="-webkit-standard" w:hAnsi="-webkit-standard"/>
          <w:b/>
          <w:bCs/>
          <w:color w:val="000000"/>
          <w:lang w:val="es-CR"/>
        </w:rPr>
        <w:t> </w:t>
      </w:r>
    </w:p>
    <w:p w:rsidR="000B7F5A" w:rsidRDefault="00471401" w:rsidP="00471401">
      <w:pPr>
        <w:pStyle w:val="NormalWeb"/>
        <w:rPr>
          <w:rFonts w:ascii="-webkit-standard" w:hAnsi="-webkit-standard"/>
          <w:color w:val="000000"/>
          <w:lang w:val="es-CR"/>
        </w:rPr>
      </w:pPr>
      <w:r>
        <w:rPr>
          <w:rFonts w:ascii="-webkit-standard" w:hAnsi="-webkit-standard"/>
          <w:color w:val="000000"/>
          <w:lang w:val="es-CR"/>
        </w:rPr>
        <w:t xml:space="preserve">Mi cas se da debido a un fuerte dolor en la uretra. El dolor ha escalado hasta un nivel muy preocupante por lo que decidí acudir al centro médico en el mes de marzo de 2023, hace casi un año. Fui enviada con una referencia al hospital Tony Facio de Limón para la realización de una cistografía para descartar lesiones malignas ya que otros exámenes, como un ultrasonido que me fue realizado, son incapaces de detectar las lesiones que puedo tener. Desgraciadamente, no me han dado una fecha programada para la cistografía por lo que estoy padeciendo de dolores inhumanos sin saber una fecha en la que podré ser atendida para observar mi uretra como se debe y de esta manera detectar el verdadero problema antes de que sea muy tarde. Han pasado diez meses desde el momento en el que acudí y he esperado pacientemente pero ya no puedo más, el dolor y la ansiedad me doblegan y no me dejan vivir </w:t>
      </w:r>
      <w:r w:rsidR="000B7F5A">
        <w:rPr>
          <w:rFonts w:ascii="-webkit-standard" w:hAnsi="-webkit-standard"/>
          <w:color w:val="000000"/>
          <w:lang w:val="es-CR"/>
        </w:rPr>
        <w:t>con regularidad.</w:t>
      </w:r>
    </w:p>
    <w:p w:rsidR="00471401" w:rsidRPr="00471401" w:rsidRDefault="000B7F5A" w:rsidP="00471401">
      <w:pPr>
        <w:pStyle w:val="NormalWeb"/>
        <w:rPr>
          <w:rFonts w:ascii="-webkit-standard" w:hAnsi="-webkit-standard"/>
          <w:color w:val="000000"/>
          <w:lang w:val="es-CR"/>
        </w:rPr>
      </w:pPr>
      <w:r>
        <w:rPr>
          <w:rFonts w:ascii="-webkit-standard" w:hAnsi="-webkit-standard"/>
          <w:color w:val="000000"/>
          <w:lang w:val="es-CR"/>
        </w:rPr>
        <w:t xml:space="preserve">Esta espera me ha traído muchas situaciones desagradables que van más allá del dolor físico. No solamente siento un dolor intenso durante todo el día que me causa incomodidad en cualquier lugar al que debo acudir, además de un dolor insoportable cada vez que debo ir al baño, sino que me siento muy afectada a nivel emocional. Desgraciadamente, mis familiares cercanos están incluidos en una larga lista de decesos debido al cáncer y que fallecieron por una mala atención en el hospital en el que me están atendiendo. Yo sufro día y noche pensando en ellos y en que las cosas pudieron ser diferentes si se hubiese actuado con eficiencia, y ahora que veo que mi caso va por el mismo camino, siento una ansiedad muy grande. Es inexplicable el nivel </w:t>
      </w:r>
      <w:r>
        <w:rPr>
          <w:rFonts w:ascii="-webkit-standard" w:hAnsi="-webkit-standard"/>
          <w:color w:val="000000"/>
          <w:lang w:val="es-CR"/>
        </w:rPr>
        <w:lastRenderedPageBreak/>
        <w:t xml:space="preserve">de ansiedad que padezco en este momento al pensar que la historia se puede repetir ya que no he recibido ni siquiera una fecha para ver el padecimiento que me causa tanto dolor todos los días, el cual parece ser grave. El tiempo es sumamente importante en estos casos y hacer un examen a tiempo puede salvar mi vida de una enfermedad que avanza sin piedad todos los días. He llegado al punto de no poder dormir, de solamente pensar en que puedo morir como mis familiares antes que yo. La ansiedad y la tristeza me están consumiendo, y sumando el dolor físico puedo asegurar que esta enfermedad y la falta de atención que se le ha dado me tienen al borde del colapso físico y mental. Por esto y más me urge </w:t>
      </w:r>
      <w:r w:rsidR="00E30FC3">
        <w:rPr>
          <w:rFonts w:ascii="-webkit-standard" w:hAnsi="-webkit-standard"/>
          <w:color w:val="000000"/>
          <w:lang w:val="es-CR"/>
        </w:rPr>
        <w:t xml:space="preserve">una fecha pronta para </w:t>
      </w:r>
      <w:r>
        <w:rPr>
          <w:rFonts w:ascii="-webkit-standard" w:hAnsi="-webkit-standard"/>
          <w:color w:val="000000"/>
          <w:lang w:val="es-CR"/>
        </w:rPr>
        <w:t>este examen, y pido ayuda para que mi caso sea escuchado y atendido. Agradezco infinitamente toda la ayuda que me pueda ser brindada.</w:t>
      </w:r>
    </w:p>
    <w:p w:rsidR="00471401" w:rsidRPr="00471401" w:rsidRDefault="00471401" w:rsidP="00471401">
      <w:pPr>
        <w:pStyle w:val="NormalWeb"/>
        <w:rPr>
          <w:rFonts w:ascii="-webkit-standard" w:hAnsi="-webkit-standard"/>
          <w:color w:val="000000"/>
          <w:lang w:val="es-CR"/>
        </w:rPr>
      </w:pPr>
      <w:r w:rsidRPr="00471401">
        <w:rPr>
          <w:rFonts w:ascii="-webkit-standard" w:hAnsi="-webkit-standard"/>
          <w:color w:val="000000"/>
          <w:lang w:val="es-CR"/>
        </w:rPr>
        <w:t xml:space="preserve">Considero </w:t>
      </w:r>
      <w:r w:rsidR="000B7F5A">
        <w:rPr>
          <w:rFonts w:ascii="-webkit-standard" w:hAnsi="-webkit-standard"/>
          <w:color w:val="000000"/>
          <w:lang w:val="es-CR"/>
        </w:rPr>
        <w:t xml:space="preserve">que la ineficiencia y falta de atención ante el caso de mi representada, afecta negativamente </w:t>
      </w:r>
      <w:r w:rsidR="00E30FC3">
        <w:rPr>
          <w:rFonts w:ascii="-webkit-standard" w:hAnsi="-webkit-standard"/>
          <w:color w:val="000000"/>
          <w:lang w:val="es-CR"/>
        </w:rPr>
        <w:t xml:space="preserve"> y pone en grave riesgo </w:t>
      </w:r>
      <w:r w:rsidR="000B7F5A">
        <w:rPr>
          <w:rFonts w:ascii="-webkit-standard" w:hAnsi="-webkit-standard"/>
          <w:color w:val="000000"/>
          <w:lang w:val="es-CR"/>
        </w:rPr>
        <w:t xml:space="preserve">su calidad de vida, lo que </w:t>
      </w:r>
      <w:r w:rsidRPr="00471401">
        <w:rPr>
          <w:rFonts w:ascii="-webkit-standard" w:hAnsi="-webkit-standard"/>
          <w:color w:val="000000"/>
          <w:lang w:val="es-CR"/>
        </w:rPr>
        <w:t>violenta su derecho fundamental a la salud.</w:t>
      </w:r>
    </w:p>
    <w:p w:rsidR="00471401" w:rsidRDefault="00471401" w:rsidP="00471401">
      <w:pPr>
        <w:pStyle w:val="NormalWeb"/>
        <w:rPr>
          <w:rFonts w:ascii="-webkit-standard" w:hAnsi="-webkit-standard"/>
          <w:color w:val="000000"/>
          <w:lang w:val="es-CR"/>
        </w:rPr>
      </w:pPr>
      <w:r w:rsidRPr="00471401">
        <w:rPr>
          <w:rFonts w:ascii="-webkit-standard" w:hAnsi="-webkit-standard"/>
          <w:b/>
          <w:bCs/>
          <w:color w:val="000000"/>
          <w:lang w:val="es-CR"/>
        </w:rPr>
        <w:t>PRUEBAS</w:t>
      </w:r>
      <w:r w:rsidRPr="00471401">
        <w:rPr>
          <w:rFonts w:ascii="-webkit-standard" w:hAnsi="-webkit-standard"/>
          <w:color w:val="000000"/>
          <w:lang w:val="es-CR"/>
        </w:rPr>
        <w:br/>
        <w:t>1-</w:t>
      </w:r>
      <w:r w:rsidR="00E30FC3">
        <w:rPr>
          <w:rFonts w:ascii="-webkit-standard" w:hAnsi="-webkit-standard"/>
          <w:color w:val="000000"/>
          <w:lang w:val="es-CR"/>
        </w:rPr>
        <w:t xml:space="preserve"> Referencia urgente: 27 de marzo de 2023.</w:t>
      </w:r>
    </w:p>
    <w:p w:rsidR="00E30FC3" w:rsidRPr="00471401" w:rsidRDefault="00E30FC3" w:rsidP="00471401">
      <w:pPr>
        <w:pStyle w:val="NormalWeb"/>
        <w:rPr>
          <w:rFonts w:ascii="-webkit-standard" w:hAnsi="-webkit-standard"/>
          <w:color w:val="000000"/>
          <w:lang w:val="es-CR"/>
        </w:rPr>
      </w:pPr>
      <w:r>
        <w:rPr>
          <w:rFonts w:ascii="-webkit-standard" w:hAnsi="-webkit-standard"/>
          <w:color w:val="000000"/>
          <w:lang w:val="es-CR"/>
        </w:rPr>
        <w:t>2- Ultrasonido: 27 de marzo de 2023.</w:t>
      </w:r>
    </w:p>
    <w:p w:rsidR="00471401" w:rsidRPr="00471401" w:rsidRDefault="00471401" w:rsidP="00471401">
      <w:pPr>
        <w:pStyle w:val="NormalWeb"/>
        <w:rPr>
          <w:rFonts w:ascii="-webkit-standard" w:hAnsi="-webkit-standard"/>
          <w:color w:val="000000"/>
          <w:lang w:val="es-CR"/>
        </w:rPr>
      </w:pPr>
      <w:r w:rsidRPr="00471401">
        <w:rPr>
          <w:rFonts w:ascii="-webkit-standard" w:hAnsi="-webkit-standard"/>
          <w:b/>
          <w:bCs/>
          <w:color w:val="000000"/>
          <w:lang w:val="es-CR"/>
        </w:rPr>
        <w:t>PETITORIA.</w:t>
      </w:r>
      <w:r w:rsidRPr="00471401">
        <w:rPr>
          <w:rFonts w:ascii="-webkit-standard" w:hAnsi="-webkit-standard"/>
          <w:color w:val="000000"/>
          <w:lang w:val="es-CR"/>
        </w:rPr>
        <w:br/>
        <w:t>1- Se declare con lugar el presente recurso de amparo.</w:t>
      </w:r>
      <w:r w:rsidRPr="00471401">
        <w:rPr>
          <w:rFonts w:ascii="-webkit-standard" w:hAnsi="-webkit-standard"/>
          <w:color w:val="000000"/>
          <w:lang w:val="es-CR"/>
        </w:rPr>
        <w:br/>
        <w:t>2-</w:t>
      </w:r>
      <w:r w:rsidR="00E30FC3">
        <w:rPr>
          <w:rFonts w:ascii="-webkit-standard" w:hAnsi="-webkit-standard"/>
          <w:color w:val="000000"/>
          <w:lang w:val="es-CR"/>
        </w:rPr>
        <w:t xml:space="preserve"> Se programe de manera inmediata una cita para realizar el examen requerido en la fecha más próxima posible que responda ante la urgencia del caso de mi representada.</w:t>
      </w:r>
      <w:r w:rsidRPr="00471401">
        <w:rPr>
          <w:rFonts w:ascii="-webkit-standard" w:hAnsi="-webkit-standard"/>
          <w:color w:val="000000"/>
          <w:lang w:val="es-CR"/>
        </w:rPr>
        <w:br/>
        <w:t>3- Se condene al recurrido al pago de las costas de este proceso, como también al pago del daño moral y subjetivo al que ha sido expuesta mi representada.</w:t>
      </w:r>
    </w:p>
    <w:p w:rsidR="00471401" w:rsidRPr="00471401" w:rsidRDefault="00471401" w:rsidP="00471401">
      <w:pPr>
        <w:pStyle w:val="NormalWeb"/>
        <w:rPr>
          <w:rFonts w:ascii="-webkit-standard" w:hAnsi="-webkit-standard"/>
          <w:color w:val="000000"/>
          <w:lang w:val="es-CR"/>
        </w:rPr>
      </w:pPr>
      <w:r w:rsidRPr="00471401">
        <w:rPr>
          <w:rFonts w:ascii="-webkit-standard" w:hAnsi="-webkit-standard"/>
          <w:b/>
          <w:bCs/>
          <w:color w:val="000000"/>
          <w:lang w:val="es-CR"/>
        </w:rPr>
        <w:t>Notificaciones:</w:t>
      </w:r>
      <w:r w:rsidRPr="00471401">
        <w:rPr>
          <w:rStyle w:val="apple-converted-space"/>
          <w:rFonts w:ascii="-webkit-standard" w:hAnsi="-webkit-standard"/>
          <w:b/>
          <w:bCs/>
          <w:color w:val="000000"/>
          <w:lang w:val="es-CR"/>
        </w:rPr>
        <w:t> </w:t>
      </w:r>
      <w:r w:rsidRPr="00471401">
        <w:rPr>
          <w:rFonts w:ascii="-webkit-standard" w:hAnsi="-webkit-standard"/>
          <w:color w:val="000000"/>
          <w:lang w:val="es-CR"/>
        </w:rPr>
        <w:t>Las recibiré al correo electrónico</w:t>
      </w:r>
      <w:r w:rsidRPr="00471401">
        <w:rPr>
          <w:rStyle w:val="apple-converted-space"/>
          <w:rFonts w:ascii="-webkit-standard" w:hAnsi="-webkit-standard"/>
          <w:color w:val="000000"/>
          <w:lang w:val="es-CR"/>
        </w:rPr>
        <w:t> </w:t>
      </w:r>
      <w:hyperlink r:id="rId7" w:history="1">
        <w:r w:rsidRPr="00471401">
          <w:rPr>
            <w:rStyle w:val="Hipervnculo"/>
            <w:rFonts w:ascii="-webkit-standard" w:hAnsi="-webkit-standard"/>
            <w:lang w:val="es-CR"/>
          </w:rPr>
          <w:t>notificaciones@crderecho.com</w:t>
        </w:r>
      </w:hyperlink>
    </w:p>
    <w:p w:rsidR="002C546E" w:rsidRDefault="002C546E" w:rsidP="002F3B97"/>
    <w:p w:rsidR="002C546E" w:rsidRDefault="002C546E" w:rsidP="002F3B97"/>
    <w:p w:rsidR="00E30FC3" w:rsidRDefault="00E30FC3" w:rsidP="00E30FC3">
      <w:pPr>
        <w:jc w:val="center"/>
      </w:pPr>
      <w:r>
        <w:rPr>
          <w:noProof/>
        </w:rPr>
        <w:lastRenderedPageBreak/>
        <w:drawing>
          <wp:inline distT="0" distB="0" distL="0" distR="0">
            <wp:extent cx="2743200" cy="3702051"/>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ferencia urgente marzo 2023.jpeg"/>
                    <pic:cNvPicPr/>
                  </pic:nvPicPr>
                  <pic:blipFill rotWithShape="1">
                    <a:blip r:embed="rId8" cstate="print">
                      <a:extLst>
                        <a:ext uri="{28A0092B-C50C-407E-A947-70E740481C1C}">
                          <a14:useLocalDpi xmlns:a14="http://schemas.microsoft.com/office/drawing/2010/main" val="0"/>
                        </a:ext>
                      </a:extLst>
                    </a:blip>
                    <a:srcRect l="3863" t="9462" r="4871" b="21256"/>
                    <a:stretch/>
                  </pic:blipFill>
                  <pic:spPr bwMode="auto">
                    <a:xfrm>
                      <a:off x="0" y="0"/>
                      <a:ext cx="2768741" cy="3736519"/>
                    </a:xfrm>
                    <a:prstGeom prst="rect">
                      <a:avLst/>
                    </a:prstGeom>
                    <a:ln>
                      <a:noFill/>
                    </a:ln>
                    <a:extLst>
                      <a:ext uri="{53640926-AAD7-44D8-BBD7-CCE9431645EC}">
                        <a14:shadowObscured xmlns:a14="http://schemas.microsoft.com/office/drawing/2010/main"/>
                      </a:ext>
                    </a:extLst>
                  </pic:spPr>
                </pic:pic>
              </a:graphicData>
            </a:graphic>
          </wp:inline>
        </w:drawing>
      </w:r>
    </w:p>
    <w:p w:rsidR="002C546E" w:rsidRDefault="00E30FC3" w:rsidP="00E30FC3">
      <w:pPr>
        <w:jc w:val="center"/>
      </w:pPr>
      <w:r>
        <w:rPr>
          <w:noProof/>
        </w:rPr>
        <w:drawing>
          <wp:inline distT="0" distB="0" distL="0" distR="0">
            <wp:extent cx="2785774" cy="3707304"/>
            <wp:effectExtent l="0" t="0" r="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ltrasonido 27 de marzo 2023.jpeg"/>
                    <pic:cNvPicPr/>
                  </pic:nvPicPr>
                  <pic:blipFill rotWithShape="1">
                    <a:blip r:embed="rId9" cstate="print">
                      <a:extLst>
                        <a:ext uri="{28A0092B-C50C-407E-A947-70E740481C1C}">
                          <a14:useLocalDpi xmlns:a14="http://schemas.microsoft.com/office/drawing/2010/main" val="0"/>
                        </a:ext>
                      </a:extLst>
                    </a:blip>
                    <a:srcRect l="2505" t="15299" r="3365" b="14236"/>
                    <a:stretch/>
                  </pic:blipFill>
                  <pic:spPr bwMode="auto">
                    <a:xfrm>
                      <a:off x="0" y="0"/>
                      <a:ext cx="2795007" cy="3719592"/>
                    </a:xfrm>
                    <a:prstGeom prst="rect">
                      <a:avLst/>
                    </a:prstGeom>
                    <a:ln>
                      <a:noFill/>
                    </a:ln>
                    <a:extLst>
                      <a:ext uri="{53640926-AAD7-44D8-BBD7-CCE9431645EC}">
                        <a14:shadowObscured xmlns:a14="http://schemas.microsoft.com/office/drawing/2010/main"/>
                      </a:ext>
                    </a:extLst>
                  </pic:spPr>
                </pic:pic>
              </a:graphicData>
            </a:graphic>
          </wp:inline>
        </w:drawing>
      </w:r>
    </w:p>
    <w:p w:rsidR="002C546E" w:rsidRDefault="002C546E" w:rsidP="002F3B97"/>
    <w:p w:rsidR="002C546E" w:rsidRPr="003C5F4B" w:rsidRDefault="002C546E" w:rsidP="002F3B97"/>
    <w:sectPr w:rsidR="002C546E"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6646" w:rsidRDefault="00E96646" w:rsidP="00AF38A8">
      <w:pPr>
        <w:spacing w:after="0" w:line="240" w:lineRule="auto"/>
      </w:pPr>
      <w:r>
        <w:separator/>
      </w:r>
    </w:p>
  </w:endnote>
  <w:endnote w:type="continuationSeparator" w:id="0">
    <w:p w:rsidR="00E96646" w:rsidRDefault="00E96646"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6646" w:rsidRDefault="00E96646" w:rsidP="00AF38A8">
      <w:pPr>
        <w:spacing w:after="0" w:line="240" w:lineRule="auto"/>
      </w:pPr>
      <w:r>
        <w:separator/>
      </w:r>
    </w:p>
  </w:footnote>
  <w:footnote w:type="continuationSeparator" w:id="0">
    <w:p w:rsidR="00E96646" w:rsidRDefault="00E96646"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B7F5A"/>
    <w:rsid w:val="000C4E3D"/>
    <w:rsid w:val="000C7A53"/>
    <w:rsid w:val="000D5B74"/>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1401"/>
    <w:rsid w:val="0047254C"/>
    <w:rsid w:val="0047309D"/>
    <w:rsid w:val="00484AB2"/>
    <w:rsid w:val="00484DDA"/>
    <w:rsid w:val="004947A6"/>
    <w:rsid w:val="004A35EE"/>
    <w:rsid w:val="004D4675"/>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C0B4C"/>
    <w:rsid w:val="00E0009B"/>
    <w:rsid w:val="00E01B61"/>
    <w:rsid w:val="00E04C31"/>
    <w:rsid w:val="00E07F5A"/>
    <w:rsid w:val="00E30FC3"/>
    <w:rsid w:val="00E54242"/>
    <w:rsid w:val="00E82FE4"/>
    <w:rsid w:val="00E96646"/>
    <w:rsid w:val="00EB31B3"/>
    <w:rsid w:val="00EB4CC1"/>
    <w:rsid w:val="00EC2DE4"/>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FCA85"/>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49529013">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620</Words>
  <Characters>3414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2024-01-05T09:41:00Z</dcterms:created>
  <dcterms:modified xsi:type="dcterms:W3CDTF">2024-01-05T09:41:00Z</dcterms:modified>
</cp:coreProperties>
</file>