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aps/>
          <w:color w:val="000000"/>
          <w:lang w:val="es-CR"/>
        </w:rPr>
        <w:t>MARZO 19, 2024</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aps/>
          <w:color w:val="000000"/>
          <w:lang w:val="es-CR"/>
        </w:rPr>
        <w:br/>
        <w:t>SALA CONSTITUCIONAL DE LA CORTE SUPREMA DE JUSTICIA.</w:t>
      </w:r>
      <w:r w:rsidRPr="00D76955">
        <w:rPr>
          <w:rFonts w:ascii="-webkit-standard" w:hAnsi="-webkit-standard"/>
          <w:b/>
          <w:bCs/>
          <w:caps/>
          <w:color w:val="000000"/>
          <w:lang w:val="es-CR"/>
        </w:rPr>
        <w:br/>
        <w:t>EXPEDIENTE: NUEVO</w:t>
      </w:r>
      <w:r w:rsidRPr="00D76955">
        <w:rPr>
          <w:rFonts w:ascii="-webkit-standard" w:hAnsi="-webkit-standard"/>
          <w:b/>
          <w:bCs/>
          <w:caps/>
          <w:color w:val="000000"/>
          <w:lang w:val="es-CR"/>
        </w:rPr>
        <w:br/>
        <w:t>PROCESO: RECURSO DE AMPARO.</w:t>
      </w:r>
      <w:r w:rsidRPr="00D76955">
        <w:rPr>
          <w:rFonts w:ascii="-webkit-standard" w:hAnsi="-webkit-standard"/>
          <w:b/>
          <w:bCs/>
          <w:caps/>
          <w:color w:val="000000"/>
          <w:lang w:val="es-CR"/>
        </w:rPr>
        <w:br/>
        <w:t>RECURRENTE: HENRY RODRIGUEZ RAMIREZ</w:t>
      </w:r>
      <w:r w:rsidRPr="00D76955">
        <w:rPr>
          <w:rFonts w:ascii="-webkit-standard" w:hAnsi="-webkit-standard"/>
          <w:b/>
          <w:bCs/>
          <w:caps/>
          <w:color w:val="000000"/>
          <w:lang w:val="es-CR"/>
        </w:rPr>
        <w:br/>
        <w:t>RECURRIDO: CAJA COSTARRICENSE DEL SEGURO SOCIAL</w:t>
      </w:r>
      <w:r w:rsidRPr="00D76955">
        <w:rPr>
          <w:rFonts w:ascii="-webkit-standard" w:hAnsi="-webkit-standard"/>
          <w:b/>
          <w:bCs/>
          <w:caps/>
          <w:color w:val="000000"/>
          <w:lang w:val="es-CR"/>
        </w:rPr>
        <w:br/>
        <w:t>CENTRO MEDICO RECURRIDO: HOSPITAL SAN JUAN DE DIOS</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color w:val="000000"/>
          <w:lang w:val="es-CR"/>
        </w:rPr>
        <w:t>Quien suscribe, LIC. HENRY RODRIGUEZ RAMÍREZ, cédula 109800594, abogado carnet 32516, en favor y representación de</w:t>
      </w:r>
      <w:r w:rsidRPr="00D76955">
        <w:rPr>
          <w:rStyle w:val="apple-converted-space"/>
          <w:rFonts w:ascii="-webkit-standard" w:hAnsi="-webkit-standard"/>
          <w:color w:val="000000"/>
          <w:lang w:val="es-CR"/>
        </w:rPr>
        <w:t> </w:t>
      </w:r>
      <w:r w:rsidRPr="00D76955">
        <w:rPr>
          <w:rFonts w:ascii="-webkit-standard" w:hAnsi="-webkit-standard"/>
          <w:b/>
          <w:bCs/>
          <w:caps/>
          <w:color w:val="000000"/>
          <w:lang w:val="es-CR"/>
        </w:rPr>
        <w:t>DERIAN SOLÍS CHAVES</w:t>
      </w:r>
      <w:r w:rsidRPr="00D76955">
        <w:rPr>
          <w:rFonts w:ascii="-webkit-standard" w:hAnsi="-webkit-standard"/>
          <w:color w:val="000000"/>
          <w:lang w:val="es-CR"/>
        </w:rPr>
        <w:t xml:space="preserve">, Soltero, Asistente Administrativo, con residencia en el cantón de Desamparados de San José, con identificación número </w:t>
      </w:r>
      <w:bookmarkStart w:id="0" w:name="_GoBack"/>
      <w:r w:rsidRPr="00D76955">
        <w:rPr>
          <w:rFonts w:ascii="-webkit-standard" w:hAnsi="-webkit-standard"/>
          <w:color w:val="000000"/>
          <w:lang w:val="es-CR"/>
        </w:rPr>
        <w:t>11731010</w:t>
      </w:r>
      <w:bookmarkEnd w:id="0"/>
      <w:r w:rsidRPr="00D76955">
        <w:rPr>
          <w:rFonts w:ascii="-webkit-standard" w:hAnsi="-webkit-standard"/>
          <w:color w:val="000000"/>
          <w:lang w:val="es-CR"/>
        </w:rPr>
        <w:t>1, con fundamento en los hechos, pruebas y derecho que a continuación expongo, procedo a incoar Recurso de Amparo contra la Caja Costarricense del Seguro Social.</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olor w:val="000000"/>
          <w:lang w:val="es-CR"/>
        </w:rPr>
        <w:t>HECHOS:</w:t>
      </w:r>
      <w:r w:rsidRPr="00D76955">
        <w:rPr>
          <w:rFonts w:ascii="-webkit-standard" w:hAnsi="-webkit-standard"/>
          <w:b/>
          <w:bCs/>
          <w:color w:val="000000"/>
          <w:lang w:val="es-CR"/>
        </w:rPr>
        <w:br/>
        <w:t>MANIFIESTA MI REPRESENTADO/A:</w:t>
      </w:r>
      <w:r w:rsidRPr="00D76955">
        <w:rPr>
          <w:rStyle w:val="apple-converted-space"/>
          <w:rFonts w:ascii="-webkit-standard" w:hAnsi="-webkit-standard"/>
          <w:b/>
          <w:bCs/>
          <w:color w:val="000000"/>
          <w:lang w:val="es-CR"/>
        </w:rPr>
        <w:t> </w:t>
      </w:r>
      <w:r>
        <w:rPr>
          <w:rStyle w:val="apple-converted-space"/>
          <w:rFonts w:ascii="-webkit-standard" w:hAnsi="-webkit-standard"/>
          <w:b/>
          <w:bCs/>
          <w:color w:val="000000"/>
          <w:lang w:val="es-CR"/>
        </w:rPr>
        <w:br/>
      </w:r>
      <w:r>
        <w:rPr>
          <w:rFonts w:ascii="-webkit-standard" w:hAnsi="-webkit-standard"/>
          <w:color w:val="000000"/>
          <w:lang w:val="es-CR"/>
        </w:rPr>
        <w:t>Mi caso se da debido a un grave proble ma de amigdalitis crónica. Esto me ha afectado negativamente en muchos aspectos de mi vida, especialmente a nivel de la salud. El médico me indicó que se me debe realizar una amigdalectomía</w:t>
      </w:r>
      <w:r w:rsidR="0053047B">
        <w:rPr>
          <w:rFonts w:ascii="-webkit-standard" w:hAnsi="-webkit-standard"/>
          <w:color w:val="000000"/>
          <w:lang w:val="es-CR"/>
        </w:rPr>
        <w:t xml:space="preserve">. Esto debido a que el problema ha escalado a tal punto que </w:t>
      </w:r>
      <w:r w:rsidR="00AF723B">
        <w:rPr>
          <w:rFonts w:ascii="-webkit-standard" w:hAnsi="-webkit-standard"/>
          <w:color w:val="000000"/>
          <w:lang w:val="es-CR"/>
        </w:rPr>
        <w:t>ya no es posible salvar el tejido sino que debe ser retirado de mi cuerpo. Ante esta situación,</w:t>
      </w:r>
      <w:r w:rsidR="0018608D">
        <w:rPr>
          <w:rFonts w:ascii="-webkit-standard" w:hAnsi="-webkit-standard"/>
          <w:color w:val="000000"/>
          <w:lang w:val="es-CR"/>
        </w:rPr>
        <w:t xml:space="preserve"> el día 22 de febrero del presente año,</w:t>
      </w:r>
      <w:r w:rsidR="00AF723B">
        <w:rPr>
          <w:rFonts w:ascii="-webkit-standard" w:hAnsi="-webkit-standard"/>
          <w:color w:val="000000"/>
          <w:lang w:val="es-CR"/>
        </w:rPr>
        <w:t xml:space="preserve"> </w:t>
      </w:r>
      <w:r w:rsidR="00DA2B8D">
        <w:rPr>
          <w:rFonts w:ascii="-webkit-standard" w:hAnsi="-webkit-standard"/>
          <w:color w:val="000000"/>
          <w:lang w:val="es-CR"/>
        </w:rPr>
        <w:t xml:space="preserve">se me programó la fecha de la cirugía hasta el día 22 de julio de 2025, es decir, </w:t>
      </w:r>
      <w:r w:rsidR="0018608D">
        <w:rPr>
          <w:rFonts w:ascii="-webkit-standard" w:hAnsi="-webkit-standard"/>
          <w:color w:val="000000"/>
          <w:lang w:val="es-CR"/>
        </w:rPr>
        <w:t>debo esperar más de un año por la misma.</w:t>
      </w:r>
    </w:p>
    <w:p w:rsidR="00EC4D31" w:rsidRDefault="00D76955" w:rsidP="00D76955">
      <w:pPr>
        <w:pStyle w:val="NormalWeb"/>
        <w:rPr>
          <w:rFonts w:ascii="-webkit-standard" w:hAnsi="-webkit-standard"/>
          <w:color w:val="000000"/>
          <w:lang w:val="es-CR"/>
        </w:rPr>
      </w:pPr>
      <w:r w:rsidRPr="00D76955">
        <w:rPr>
          <w:rFonts w:ascii="-webkit-standard" w:hAnsi="-webkit-standard"/>
          <w:color w:val="000000"/>
          <w:lang w:val="es-CR"/>
        </w:rPr>
        <w:t>Mi caso es el siguiente:</w:t>
      </w:r>
      <w:r w:rsidRPr="00D76955">
        <w:rPr>
          <w:rFonts w:ascii="-webkit-standard" w:hAnsi="-webkit-standard"/>
          <w:color w:val="000000"/>
          <w:lang w:val="es-CR"/>
        </w:rPr>
        <w:br/>
        <w:t>El médico me indicó que me deben realizar una Amigdalectomia debido a que padezco de una amigdalitis crónica, sin embargo me programaron la fecha de la misma, hasta el día 22 de julio del 2025, por lo que debo de esperar más de un año por la misma. Cabe destacar que estoy en espera desde el 22 de febrero del 2024.</w:t>
      </w:r>
      <w:r w:rsidR="004A070D">
        <w:rPr>
          <w:rFonts w:ascii="-webkit-standard" w:hAnsi="-webkit-standard"/>
          <w:color w:val="000000"/>
          <w:lang w:val="es-CR"/>
        </w:rPr>
        <w:br/>
        <w:t>No puedo esperar tanto tiempo para ser operado ya que repr</w:t>
      </w:r>
      <w:r w:rsidR="00106732">
        <w:rPr>
          <w:rFonts w:ascii="-webkit-standard" w:hAnsi="-webkit-standard"/>
          <w:color w:val="000000"/>
          <w:lang w:val="es-CR"/>
        </w:rPr>
        <w:t xml:space="preserve">esenta un grave riesgo para mi salud. La amigdalitis crónica provoca infecciones en las glándulas constantes y dolorosas, las cuales van acompañadas a su vez de síntomas como inflamación, dolor de garganta, dificultad para tragar, fiebre, glándulas sensibles y dilatadas (ganglios linfáticos) en el cuello. </w:t>
      </w:r>
    </w:p>
    <w:p w:rsidR="00EC4D31" w:rsidRDefault="00106732" w:rsidP="00D76955">
      <w:pPr>
        <w:pStyle w:val="NormalWeb"/>
        <w:rPr>
          <w:rFonts w:ascii="-webkit-standard" w:hAnsi="-webkit-standard"/>
          <w:color w:val="000000"/>
          <w:lang w:val="es-CR"/>
        </w:rPr>
      </w:pPr>
      <w:r>
        <w:rPr>
          <w:rFonts w:ascii="-webkit-standard" w:hAnsi="-webkit-standard"/>
          <w:color w:val="000000"/>
          <w:lang w:val="es-CR"/>
        </w:rPr>
        <w:t xml:space="preserve">Todo lo mencionado anteriormente me causa un fuerte dolor y gran incomodidad a diario. No puedo comer tranquilo y sin dolor, lo que me provoca una mala experiencia cada vez que tengo que alimentarme. Tampoco puedo participar de reuniones familiares, planes lúdicos personales, y cualquier otra actividad ya que mi cuerpo pasa </w:t>
      </w:r>
      <w:r>
        <w:rPr>
          <w:rFonts w:ascii="-webkit-standard" w:hAnsi="-webkit-standard"/>
          <w:color w:val="000000"/>
          <w:lang w:val="es-CR"/>
        </w:rPr>
        <w:lastRenderedPageBreak/>
        <w:t xml:space="preserve">luchando contra infecciones constantes, por lo que siempr etengo fiebre y malestar. El dolor se ha convertido en el pan de cada día, y me afecta en todas las aristas de mi vida, incluyendo mi trabajo, el cual es difícil de desempeñar en estas condiciones. Me encuentro al borde de la desesperación pues estoy cansado de tanto dolor y de tanta espera. </w:t>
      </w:r>
    </w:p>
    <w:p w:rsidR="00D76955" w:rsidRPr="00D76955" w:rsidRDefault="00106732" w:rsidP="00D76955">
      <w:pPr>
        <w:pStyle w:val="NormalWeb"/>
        <w:rPr>
          <w:rFonts w:ascii="-webkit-standard" w:hAnsi="-webkit-standard"/>
          <w:color w:val="000000"/>
          <w:lang w:val="es-CR"/>
        </w:rPr>
      </w:pPr>
      <w:r>
        <w:rPr>
          <w:rFonts w:ascii="-webkit-standard" w:hAnsi="-webkit-standard"/>
          <w:color w:val="000000"/>
          <w:lang w:val="es-CR"/>
        </w:rPr>
        <w:t xml:space="preserve">Me siento triste y decaído, desplazado de una vida normal y eternamente enfermo, lo que, para ser honesto, </w:t>
      </w:r>
      <w:r w:rsidR="00B94723">
        <w:rPr>
          <w:rFonts w:ascii="-webkit-standard" w:hAnsi="-webkit-standard"/>
          <w:color w:val="000000"/>
          <w:lang w:val="es-CR"/>
        </w:rPr>
        <w:t>me ha quitado en muchas ocasiones las ganas de seguir adelante e inclusive de vivir. No entiendo cómo puede ser posible que me hagan esperar tanto tiempo ante una situación de tal urgencia. Es por ello que pido ayuda, para recuperar mi salud y descansar finalmente de esta enfermedad que me ha torturado por un largo tiempo. Agradezco su ayuda y espero que les sea devuelta en bendiciones.</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color w:val="000000"/>
          <w:lang w:val="es-CR"/>
        </w:rPr>
        <w:t xml:space="preserve">Considero </w:t>
      </w:r>
      <w:r w:rsidR="00B94723">
        <w:rPr>
          <w:rFonts w:ascii="-webkit-standard" w:hAnsi="-webkit-standard"/>
          <w:color w:val="000000"/>
          <w:lang w:val="es-CR"/>
        </w:rPr>
        <w:t>que el tiempo de espera al que está siendo sometido mi representado es inadecuado ante la urgencia de su caso, revelando un trato ineficiente, el cual</w:t>
      </w:r>
      <w:r w:rsidRPr="00D76955">
        <w:rPr>
          <w:rFonts w:ascii="-webkit-standard" w:hAnsi="-webkit-standard"/>
          <w:color w:val="000000"/>
          <w:lang w:val="es-CR"/>
        </w:rPr>
        <w:t xml:space="preserve"> violenta su derecho fundamental a la salud.</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olor w:val="000000"/>
          <w:lang w:val="es-CR"/>
        </w:rPr>
        <w:t>PRUEBAS</w:t>
      </w:r>
      <w:r w:rsidRPr="00D76955">
        <w:rPr>
          <w:rFonts w:ascii="-webkit-standard" w:hAnsi="-webkit-standard"/>
          <w:color w:val="000000"/>
          <w:lang w:val="es-CR"/>
        </w:rPr>
        <w:br/>
        <w:t>1-</w:t>
      </w:r>
      <w:r w:rsidR="00B94723">
        <w:rPr>
          <w:rFonts w:ascii="-webkit-standard" w:hAnsi="-webkit-standard"/>
          <w:color w:val="000000"/>
          <w:lang w:val="es-CR"/>
        </w:rPr>
        <w:t xml:space="preserve"> Comprobante de cita: 22 de julio de 2025.</w:t>
      </w:r>
      <w:r w:rsidR="00B94723">
        <w:rPr>
          <w:rFonts w:ascii="-webkit-standard" w:hAnsi="-webkit-standard"/>
          <w:color w:val="000000"/>
          <w:lang w:val="es-CR"/>
        </w:rPr>
        <w:br/>
        <w:t>2- Referencia a otorrinolangología (recibida el 09 de febrero de 2024).</w:t>
      </w:r>
      <w:r w:rsidR="00B94723">
        <w:rPr>
          <w:rFonts w:ascii="-webkit-standard" w:hAnsi="-webkit-standard"/>
          <w:color w:val="000000"/>
          <w:lang w:val="es-CR"/>
        </w:rPr>
        <w:br/>
        <w:t>3- Comprobante de cita (laboratorio clínico): 15 de julio de 2024.</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olor w:val="000000"/>
          <w:lang w:val="es-CR"/>
        </w:rPr>
        <w:t>PETITORIA.</w:t>
      </w:r>
      <w:r w:rsidRPr="00D76955">
        <w:rPr>
          <w:rFonts w:ascii="-webkit-standard" w:hAnsi="-webkit-standard"/>
          <w:color w:val="000000"/>
          <w:lang w:val="es-CR"/>
        </w:rPr>
        <w:br/>
        <w:t>1- Se declare con lugar el presente recurso de amparo.</w:t>
      </w:r>
      <w:r w:rsidRPr="00D76955">
        <w:rPr>
          <w:rFonts w:ascii="-webkit-standard" w:hAnsi="-webkit-standard"/>
          <w:color w:val="000000"/>
          <w:lang w:val="es-CR"/>
        </w:rPr>
        <w:br/>
        <w:t>2-</w:t>
      </w:r>
      <w:r w:rsidR="00B94723">
        <w:rPr>
          <w:rFonts w:ascii="-webkit-standard" w:hAnsi="-webkit-standard"/>
          <w:color w:val="000000"/>
          <w:lang w:val="es-CR"/>
        </w:rPr>
        <w:t xml:space="preserve"> Se reprograme cita de la cirugía a la fecha más inmediata posible y que con ello se responda ante la urgencia de salud de mi representado.</w:t>
      </w:r>
      <w:r w:rsidRPr="00D76955">
        <w:rPr>
          <w:rFonts w:ascii="-webkit-standard" w:hAnsi="-webkit-standard"/>
          <w:color w:val="000000"/>
          <w:lang w:val="es-CR"/>
        </w:rPr>
        <w:br/>
        <w:t>3- Se condene al recurrido al pago de las costas de este proceso, como también al pago del daño moral y subjetivo al que ha sido expuesta mi representada.</w:t>
      </w:r>
    </w:p>
    <w:p w:rsidR="00D76955" w:rsidRPr="00D76955" w:rsidRDefault="00D76955" w:rsidP="00D76955">
      <w:pPr>
        <w:pStyle w:val="NormalWeb"/>
        <w:rPr>
          <w:rFonts w:ascii="-webkit-standard" w:hAnsi="-webkit-standard"/>
          <w:color w:val="000000"/>
          <w:lang w:val="es-CR"/>
        </w:rPr>
      </w:pPr>
      <w:r w:rsidRPr="00D76955">
        <w:rPr>
          <w:rFonts w:ascii="-webkit-standard" w:hAnsi="-webkit-standard"/>
          <w:b/>
          <w:bCs/>
          <w:color w:val="000000"/>
          <w:lang w:val="es-CR"/>
        </w:rPr>
        <w:t>Notificaciones:</w:t>
      </w:r>
      <w:r w:rsidRPr="00D76955">
        <w:rPr>
          <w:rStyle w:val="apple-converted-space"/>
          <w:rFonts w:ascii="-webkit-standard" w:hAnsi="-webkit-standard"/>
          <w:b/>
          <w:bCs/>
          <w:color w:val="000000"/>
          <w:lang w:val="es-CR"/>
        </w:rPr>
        <w:t> </w:t>
      </w:r>
      <w:r w:rsidRPr="00D76955">
        <w:rPr>
          <w:rFonts w:ascii="-webkit-standard" w:hAnsi="-webkit-standard"/>
          <w:color w:val="000000"/>
          <w:lang w:val="es-CR"/>
        </w:rPr>
        <w:t>Las recibiré al correo electrónico</w:t>
      </w:r>
      <w:r w:rsidRPr="00D76955">
        <w:rPr>
          <w:rStyle w:val="apple-converted-space"/>
          <w:rFonts w:ascii="-webkit-standard" w:hAnsi="-webkit-standard"/>
          <w:color w:val="000000"/>
          <w:lang w:val="es-CR"/>
        </w:rPr>
        <w:t> </w:t>
      </w:r>
      <w:hyperlink r:id="rId7" w:history="1">
        <w:r w:rsidRPr="00D76955">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Default="002C546E" w:rsidP="002F3B97"/>
    <w:p w:rsidR="00B94723" w:rsidRDefault="00B94723" w:rsidP="002F3B97"/>
    <w:p w:rsidR="00B94723" w:rsidRDefault="00B94723" w:rsidP="002F3B97"/>
    <w:p w:rsidR="00B94723" w:rsidRDefault="00B94723" w:rsidP="002F3B97"/>
    <w:p w:rsidR="00B94723" w:rsidRDefault="00B94723" w:rsidP="00B94723">
      <w:pPr>
        <w:jc w:val="center"/>
      </w:pPr>
      <w:r>
        <w:rPr>
          <w:noProof/>
        </w:rPr>
        <w:lastRenderedPageBreak/>
        <w:drawing>
          <wp:inline distT="0" distB="0" distL="0" distR="0">
            <wp:extent cx="4182035" cy="775250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ita- 22 de julio de 2025.jpg"/>
                    <pic:cNvPicPr/>
                  </pic:nvPicPr>
                  <pic:blipFill>
                    <a:blip r:embed="rId8">
                      <a:extLst>
                        <a:ext uri="{28A0092B-C50C-407E-A947-70E740481C1C}">
                          <a14:useLocalDpi xmlns:a14="http://schemas.microsoft.com/office/drawing/2010/main" val="0"/>
                        </a:ext>
                      </a:extLst>
                    </a:blip>
                    <a:stretch>
                      <a:fillRect/>
                    </a:stretch>
                  </pic:blipFill>
                  <pic:spPr>
                    <a:xfrm>
                      <a:off x="0" y="0"/>
                      <a:ext cx="4200188" cy="7786155"/>
                    </a:xfrm>
                    <a:prstGeom prst="rect">
                      <a:avLst/>
                    </a:prstGeom>
                  </pic:spPr>
                </pic:pic>
              </a:graphicData>
            </a:graphic>
          </wp:inline>
        </w:drawing>
      </w:r>
    </w:p>
    <w:p w:rsidR="00B94723" w:rsidRDefault="00B94723" w:rsidP="00B94723">
      <w:pPr>
        <w:jc w:val="center"/>
      </w:pPr>
      <w:r>
        <w:rPr>
          <w:noProof/>
        </w:rPr>
        <w:lastRenderedPageBreak/>
        <w:drawing>
          <wp:inline distT="0" distB="0" distL="0" distR="0">
            <wp:extent cx="2840926" cy="4235823"/>
            <wp:effectExtent l="0" t="0" r="444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erencia a otorrinolaringología (recibida el 09 de febrero de 2024).jpg"/>
                    <pic:cNvPicPr/>
                  </pic:nvPicPr>
                  <pic:blipFill>
                    <a:blip r:embed="rId9">
                      <a:extLst>
                        <a:ext uri="{28A0092B-C50C-407E-A947-70E740481C1C}">
                          <a14:useLocalDpi xmlns:a14="http://schemas.microsoft.com/office/drawing/2010/main" val="0"/>
                        </a:ext>
                      </a:extLst>
                    </a:blip>
                    <a:stretch>
                      <a:fillRect/>
                    </a:stretch>
                  </pic:blipFill>
                  <pic:spPr>
                    <a:xfrm>
                      <a:off x="0" y="0"/>
                      <a:ext cx="2849027" cy="4247901"/>
                    </a:xfrm>
                    <a:prstGeom prst="rect">
                      <a:avLst/>
                    </a:prstGeom>
                  </pic:spPr>
                </pic:pic>
              </a:graphicData>
            </a:graphic>
          </wp:inline>
        </w:drawing>
      </w:r>
      <w:r>
        <w:t xml:space="preserve"> </w:t>
      </w:r>
      <w:r>
        <w:rPr>
          <w:noProof/>
        </w:rPr>
        <w:drawing>
          <wp:inline distT="0" distB="0" distL="0" distR="0">
            <wp:extent cx="2706483" cy="4033520"/>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9591" cy="4067958"/>
                    </a:xfrm>
                    <a:prstGeom prst="rect">
                      <a:avLst/>
                    </a:prstGeom>
                  </pic:spPr>
                </pic:pic>
              </a:graphicData>
            </a:graphic>
          </wp:inline>
        </w:drawing>
      </w:r>
    </w:p>
    <w:p w:rsidR="00B94723" w:rsidRDefault="00B94723" w:rsidP="00B94723">
      <w:pPr>
        <w:jc w:val="center"/>
      </w:pPr>
      <w:r>
        <w:rPr>
          <w:noProof/>
        </w:rPr>
        <w:lastRenderedPageBreak/>
        <w:drawing>
          <wp:anchor distT="0" distB="0" distL="114300" distR="114300" simplePos="0" relativeHeight="251658240" behindDoc="0" locked="0" layoutInCell="1" allowOverlap="1">
            <wp:simplePos x="0" y="0"/>
            <wp:positionH relativeFrom="column">
              <wp:posOffset>38735</wp:posOffset>
            </wp:positionH>
            <wp:positionV relativeFrom="paragraph">
              <wp:posOffset>3805555</wp:posOffset>
            </wp:positionV>
            <wp:extent cx="5579110" cy="368300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jpg"/>
                    <pic:cNvPicPr/>
                  </pic:nvPicPr>
                  <pic:blipFill rotWithShape="1">
                    <a:blip r:embed="rId11">
                      <a:extLst>
                        <a:ext uri="{28A0092B-C50C-407E-A947-70E740481C1C}">
                          <a14:useLocalDpi xmlns:a14="http://schemas.microsoft.com/office/drawing/2010/main" val="0"/>
                        </a:ext>
                      </a:extLst>
                    </a:blip>
                    <a:srcRect t="27468" b="19180"/>
                    <a:stretch/>
                  </pic:blipFill>
                  <pic:spPr bwMode="auto">
                    <a:xfrm>
                      <a:off x="0" y="0"/>
                      <a:ext cx="5579110" cy="368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extent cx="5611430" cy="3389105"/>
            <wp:effectExtent l="0" t="0" r="254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probante de cita (laboratorio clínico)- 15 de julio de 2024.jpg"/>
                    <pic:cNvPicPr/>
                  </pic:nvPicPr>
                  <pic:blipFill rotWithShape="1">
                    <a:blip r:embed="rId12">
                      <a:extLst>
                        <a:ext uri="{28A0092B-C50C-407E-A947-70E740481C1C}">
                          <a14:useLocalDpi xmlns:a14="http://schemas.microsoft.com/office/drawing/2010/main" val="0"/>
                        </a:ext>
                      </a:extLst>
                    </a:blip>
                    <a:srcRect t="10357" b="15423"/>
                    <a:stretch/>
                  </pic:blipFill>
                  <pic:spPr bwMode="auto">
                    <a:xfrm>
                      <a:off x="0" y="0"/>
                      <a:ext cx="5612130" cy="3389528"/>
                    </a:xfrm>
                    <a:prstGeom prst="rect">
                      <a:avLst/>
                    </a:prstGeom>
                    <a:ln>
                      <a:noFill/>
                    </a:ln>
                    <a:extLst>
                      <a:ext uri="{53640926-AAD7-44D8-BBD7-CCE9431645EC}">
                        <a14:shadowObscured xmlns:a14="http://schemas.microsoft.com/office/drawing/2010/main"/>
                      </a:ext>
                    </a:extLst>
                  </pic:spPr>
                </pic:pic>
              </a:graphicData>
            </a:graphic>
          </wp:inline>
        </w:drawing>
      </w:r>
    </w:p>
    <w:p w:rsidR="00B94723" w:rsidRPr="003C5F4B" w:rsidRDefault="00B94723" w:rsidP="00B94723">
      <w:r>
        <w:lastRenderedPageBreak/>
        <w:br w:type="textWrapping" w:clear="all"/>
      </w:r>
    </w:p>
    <w:sectPr w:rsidR="00B94723" w:rsidRPr="003C5F4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3E8" w:rsidRDefault="006103E8" w:rsidP="00AF38A8">
      <w:pPr>
        <w:spacing w:after="0" w:line="240" w:lineRule="auto"/>
      </w:pPr>
      <w:r>
        <w:separator/>
      </w:r>
    </w:p>
  </w:endnote>
  <w:endnote w:type="continuationSeparator" w:id="0">
    <w:p w:rsidR="006103E8" w:rsidRDefault="006103E8"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3E8" w:rsidRDefault="006103E8" w:rsidP="00AF38A8">
      <w:pPr>
        <w:spacing w:after="0" w:line="240" w:lineRule="auto"/>
      </w:pPr>
      <w:r>
        <w:separator/>
      </w:r>
    </w:p>
  </w:footnote>
  <w:footnote w:type="continuationSeparator" w:id="0">
    <w:p w:rsidR="006103E8" w:rsidRDefault="006103E8"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06732"/>
    <w:rsid w:val="0011081B"/>
    <w:rsid w:val="00116F4D"/>
    <w:rsid w:val="00134A44"/>
    <w:rsid w:val="0017111F"/>
    <w:rsid w:val="0018608D"/>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070D"/>
    <w:rsid w:val="004A35EE"/>
    <w:rsid w:val="004D4675"/>
    <w:rsid w:val="004E2540"/>
    <w:rsid w:val="004F357C"/>
    <w:rsid w:val="0050331E"/>
    <w:rsid w:val="005057DF"/>
    <w:rsid w:val="005072AD"/>
    <w:rsid w:val="005144E3"/>
    <w:rsid w:val="00520BD9"/>
    <w:rsid w:val="0053047B"/>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103E8"/>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AF723B"/>
    <w:rsid w:val="00B10BF0"/>
    <w:rsid w:val="00B159B4"/>
    <w:rsid w:val="00B22434"/>
    <w:rsid w:val="00B30BBC"/>
    <w:rsid w:val="00B357CA"/>
    <w:rsid w:val="00B42AD7"/>
    <w:rsid w:val="00B42F87"/>
    <w:rsid w:val="00B46EE3"/>
    <w:rsid w:val="00B6264B"/>
    <w:rsid w:val="00B75158"/>
    <w:rsid w:val="00B83EF4"/>
    <w:rsid w:val="00B931CA"/>
    <w:rsid w:val="00B933C3"/>
    <w:rsid w:val="00B9472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76955"/>
    <w:rsid w:val="00D80AB3"/>
    <w:rsid w:val="00D9289A"/>
    <w:rsid w:val="00DA2B8D"/>
    <w:rsid w:val="00DC0B4C"/>
    <w:rsid w:val="00E0009B"/>
    <w:rsid w:val="00E01B61"/>
    <w:rsid w:val="00E04C31"/>
    <w:rsid w:val="00E07F5A"/>
    <w:rsid w:val="00E54242"/>
    <w:rsid w:val="00E82FE4"/>
    <w:rsid w:val="00EB31B3"/>
    <w:rsid w:val="00EB4CC1"/>
    <w:rsid w:val="00EC2DE4"/>
    <w:rsid w:val="00EC4D31"/>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CA33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04046138">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622</Words>
  <Characters>3427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2024-03-22T14:14:00Z</dcterms:created>
  <dcterms:modified xsi:type="dcterms:W3CDTF">2024-03-22T14:14:00Z</dcterms:modified>
</cp:coreProperties>
</file>